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B6" w:rsidRPr="00687241" w:rsidRDefault="00F87CB6" w:rsidP="00F87CB6">
      <w:pPr>
        <w:keepNext/>
        <w:tabs>
          <w:tab w:val="left" w:pos="9355"/>
        </w:tabs>
        <w:ind w:left="5670"/>
        <w:outlineLvl w:val="3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 xml:space="preserve">           </w:t>
      </w:r>
      <w:r w:rsidRPr="00687241">
        <w:rPr>
          <w:rFonts w:eastAsia="Batang"/>
          <w:color w:val="000000"/>
          <w:sz w:val="28"/>
          <w:szCs w:val="28"/>
        </w:rPr>
        <w:t xml:space="preserve">Приложение № </w:t>
      </w:r>
      <w:r>
        <w:rPr>
          <w:rFonts w:eastAsia="Batang"/>
          <w:color w:val="000000"/>
          <w:sz w:val="28"/>
          <w:szCs w:val="28"/>
        </w:rPr>
        <w:t>2</w:t>
      </w:r>
      <w:r w:rsidRPr="00687241">
        <w:rPr>
          <w:rFonts w:eastAsia="Batang"/>
          <w:color w:val="000000"/>
          <w:sz w:val="28"/>
          <w:szCs w:val="28"/>
        </w:rPr>
        <w:t xml:space="preserve"> </w:t>
      </w:r>
    </w:p>
    <w:p w:rsidR="00F87CB6" w:rsidRPr="00687241" w:rsidRDefault="00F87CB6" w:rsidP="00F87CB6">
      <w:pPr>
        <w:keepNext/>
        <w:tabs>
          <w:tab w:val="left" w:pos="9355"/>
        </w:tabs>
        <w:ind w:left="5670"/>
        <w:outlineLvl w:val="3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 xml:space="preserve">       </w:t>
      </w:r>
      <w:r w:rsidRPr="00687241">
        <w:rPr>
          <w:rFonts w:eastAsia="Batang"/>
          <w:color w:val="000000"/>
          <w:sz w:val="28"/>
          <w:szCs w:val="28"/>
        </w:rPr>
        <w:t xml:space="preserve">к письму КГБОУ ДО </w:t>
      </w:r>
    </w:p>
    <w:p w:rsidR="00F87CB6" w:rsidRPr="00687241" w:rsidRDefault="00F87CB6" w:rsidP="00F87CB6">
      <w:pPr>
        <w:keepNext/>
        <w:tabs>
          <w:tab w:val="left" w:pos="9355"/>
        </w:tabs>
        <w:ind w:left="5670"/>
        <w:outlineLvl w:val="3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 xml:space="preserve">     </w:t>
      </w:r>
      <w:r w:rsidRPr="00687241">
        <w:rPr>
          <w:rFonts w:eastAsia="Batang"/>
          <w:color w:val="000000"/>
          <w:sz w:val="28"/>
          <w:szCs w:val="28"/>
        </w:rPr>
        <w:t>«Красноярский краевой центр</w:t>
      </w:r>
      <w:r>
        <w:rPr>
          <w:rFonts w:eastAsia="Batang"/>
          <w:color w:val="000000"/>
          <w:sz w:val="28"/>
          <w:szCs w:val="28"/>
        </w:rPr>
        <w:t xml:space="preserve"> </w:t>
      </w:r>
      <w:r w:rsidRPr="00687241">
        <w:rPr>
          <w:rFonts w:eastAsia="Batang"/>
          <w:color w:val="000000"/>
          <w:sz w:val="28"/>
          <w:szCs w:val="28"/>
        </w:rPr>
        <w:t>туризма и краеведения»</w:t>
      </w:r>
    </w:p>
    <w:p w:rsidR="00C33D3B" w:rsidRDefault="00F87CB6" w:rsidP="00C33D3B">
      <w:pPr>
        <w:spacing w:line="276" w:lineRule="auto"/>
        <w:ind w:left="5670"/>
      </w:pPr>
      <w:bookmarkStart w:id="0" w:name="_GoBack"/>
      <w:r>
        <w:rPr>
          <w:rFonts w:eastAsia="Batang"/>
          <w:color w:val="000000"/>
          <w:sz w:val="28"/>
          <w:szCs w:val="28"/>
        </w:rPr>
        <w:t xml:space="preserve">от </w:t>
      </w:r>
      <w:r w:rsidR="00C33D3B">
        <w:rPr>
          <w:i/>
        </w:rPr>
        <w:t>___</w:t>
      </w:r>
      <w:r w:rsidR="00C33D3B">
        <w:rPr>
          <w:i/>
          <w:u w:val="single"/>
        </w:rPr>
        <w:t>05.05.2018</w:t>
      </w:r>
      <w:r w:rsidR="00C33D3B">
        <w:rPr>
          <w:i/>
        </w:rPr>
        <w:t>__</w:t>
      </w:r>
      <w:r w:rsidR="00C33D3B">
        <w:t xml:space="preserve"> № </w:t>
      </w:r>
      <w:r w:rsidR="00C33D3B">
        <w:rPr>
          <w:i/>
        </w:rPr>
        <w:t>_</w:t>
      </w:r>
      <w:r w:rsidR="00C33D3B" w:rsidRPr="007A1963">
        <w:rPr>
          <w:i/>
          <w:u w:val="single"/>
        </w:rPr>
        <w:t>207</w:t>
      </w:r>
      <w:r w:rsidR="00C33D3B">
        <w:rPr>
          <w:i/>
        </w:rPr>
        <w:t>_</w:t>
      </w:r>
    </w:p>
    <w:bookmarkEnd w:id="0"/>
    <w:p w:rsidR="00F87CB6" w:rsidRPr="00687241" w:rsidRDefault="00F87CB6" w:rsidP="00F87CB6">
      <w:pPr>
        <w:ind w:left="5670"/>
      </w:pPr>
    </w:p>
    <w:p w:rsidR="00F87CB6" w:rsidRDefault="00F87CB6" w:rsidP="00F87CB6">
      <w:pPr>
        <w:jc w:val="right"/>
        <w:rPr>
          <w:sz w:val="20"/>
          <w:szCs w:val="20"/>
        </w:rPr>
      </w:pPr>
    </w:p>
    <w:p w:rsidR="00F87CB6" w:rsidRPr="008C1C39" w:rsidRDefault="00F87CB6" w:rsidP="00F87CB6">
      <w:pPr>
        <w:jc w:val="center"/>
        <w:rPr>
          <w:b/>
          <w:sz w:val="28"/>
          <w:szCs w:val="28"/>
        </w:rPr>
      </w:pPr>
    </w:p>
    <w:p w:rsidR="00F87CB6" w:rsidRPr="008C1C39" w:rsidRDefault="00F87CB6" w:rsidP="00F87CB6">
      <w:pPr>
        <w:keepNext/>
        <w:tabs>
          <w:tab w:val="left" w:pos="9355"/>
        </w:tabs>
        <w:ind w:firstLine="851"/>
        <w:jc w:val="center"/>
        <w:outlineLvl w:val="3"/>
        <w:rPr>
          <w:sz w:val="28"/>
          <w:szCs w:val="20"/>
        </w:rPr>
      </w:pPr>
      <w:r w:rsidRPr="008C1C39">
        <w:rPr>
          <w:sz w:val="28"/>
          <w:szCs w:val="20"/>
        </w:rPr>
        <w:t>Перечень документов, необходимых для участия в Сменах</w:t>
      </w:r>
    </w:p>
    <w:p w:rsidR="00F87CB6" w:rsidRPr="00C621F9" w:rsidRDefault="00F87CB6" w:rsidP="00F87CB6">
      <w:pPr>
        <w:keepNext/>
        <w:tabs>
          <w:tab w:val="left" w:pos="9355"/>
        </w:tabs>
        <w:ind w:firstLine="851"/>
        <w:outlineLvl w:val="3"/>
        <w:rPr>
          <w:sz w:val="28"/>
          <w:szCs w:val="20"/>
        </w:rPr>
      </w:pPr>
    </w:p>
    <w:p w:rsidR="00F87CB6" w:rsidRDefault="00F87CB6" w:rsidP="00F87CB6">
      <w:pPr>
        <w:ind w:firstLine="720"/>
        <w:jc w:val="both"/>
        <w:rPr>
          <w:sz w:val="28"/>
          <w:szCs w:val="20"/>
        </w:rPr>
      </w:pPr>
      <w:r w:rsidRPr="00C621F9">
        <w:rPr>
          <w:sz w:val="28"/>
          <w:szCs w:val="20"/>
        </w:rPr>
        <w:t xml:space="preserve">По прибытии на </w:t>
      </w:r>
      <w:r>
        <w:rPr>
          <w:sz w:val="28"/>
          <w:szCs w:val="20"/>
        </w:rPr>
        <w:t>С</w:t>
      </w:r>
      <w:r w:rsidRPr="00C621F9">
        <w:rPr>
          <w:sz w:val="28"/>
          <w:szCs w:val="20"/>
        </w:rPr>
        <w:t>мену, каждый из участников предоставляет следующий пакет документов:</w:t>
      </w:r>
    </w:p>
    <w:p w:rsidR="00F87CB6" w:rsidRDefault="00F87CB6" w:rsidP="00F87CB6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4F1669">
        <w:rPr>
          <w:sz w:val="28"/>
          <w:szCs w:val="20"/>
        </w:rPr>
        <w:t>оригинал заявления роди</w:t>
      </w:r>
      <w:r>
        <w:rPr>
          <w:sz w:val="28"/>
          <w:szCs w:val="20"/>
        </w:rPr>
        <w:t>телей (законного представителя);</w:t>
      </w:r>
    </w:p>
    <w:p w:rsidR="00F87CB6" w:rsidRPr="004F1669" w:rsidRDefault="00F87CB6" w:rsidP="00F87CB6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4F1669">
        <w:rPr>
          <w:sz w:val="28"/>
          <w:szCs w:val="20"/>
        </w:rPr>
        <w:t xml:space="preserve">договор на оказание услуг по организации отдыха и оздоровления детей в краевых профильных сменах, </w:t>
      </w:r>
      <w:r>
        <w:rPr>
          <w:sz w:val="28"/>
          <w:szCs w:val="20"/>
        </w:rPr>
        <w:t xml:space="preserve">заполненный в 2-х экземплярах, </w:t>
      </w:r>
      <w:r w:rsidRPr="004F1669">
        <w:rPr>
          <w:sz w:val="28"/>
          <w:szCs w:val="20"/>
        </w:rPr>
        <w:t>с подписью одного из родителей (законного представителя) - в случае личной заявки, или договор на оказание услуг по организации отдыха и оздоровления детей в краевых профильных сменах, заполненный в 2-х экземплярах, с подписью руководителя образовательной организации - в случае коллективной заявки;</w:t>
      </w:r>
    </w:p>
    <w:p w:rsidR="00F87CB6" w:rsidRPr="004F1669" w:rsidRDefault="00F87CB6" w:rsidP="00F87CB6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4F1669">
        <w:rPr>
          <w:sz w:val="28"/>
          <w:szCs w:val="20"/>
        </w:rPr>
        <w:t>копию документа, удостоверяющего личность;</w:t>
      </w:r>
    </w:p>
    <w:p w:rsidR="00F87CB6" w:rsidRPr="004F1669" w:rsidRDefault="00F87CB6" w:rsidP="00F87CB6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4F1669">
        <w:rPr>
          <w:sz w:val="28"/>
          <w:szCs w:val="20"/>
        </w:rPr>
        <w:t>копию полиса обязательного медицинского страхования;</w:t>
      </w:r>
    </w:p>
    <w:p w:rsidR="00F87CB6" w:rsidRPr="004F1669" w:rsidRDefault="00F87CB6" w:rsidP="00F87CB6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4F1669">
        <w:rPr>
          <w:sz w:val="28"/>
          <w:szCs w:val="20"/>
        </w:rPr>
        <w:t>медицинскую справку по форме 079-у (для отъезжающих в лагерь); результаты анализов на гельминтозы и энтеробиоз (для посещения бассейна);</w:t>
      </w:r>
    </w:p>
    <w:p w:rsidR="00F87CB6" w:rsidRPr="004F1669" w:rsidRDefault="00F87CB6" w:rsidP="00F87CB6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4F1669">
        <w:rPr>
          <w:sz w:val="28"/>
          <w:szCs w:val="20"/>
        </w:rPr>
        <w:t>медицинскую справку об эпидемиологическом окружении, полученную не ранее, чем за 3 дня до прибытия на смену;</w:t>
      </w:r>
    </w:p>
    <w:p w:rsidR="00F87CB6" w:rsidRPr="004F1669" w:rsidRDefault="00F87CB6" w:rsidP="00F87CB6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4F1669">
        <w:rPr>
          <w:sz w:val="28"/>
          <w:szCs w:val="20"/>
        </w:rPr>
        <w:t xml:space="preserve">медицинскую справку результатов осмотра на педикулез; </w:t>
      </w:r>
    </w:p>
    <w:p w:rsidR="00F87CB6" w:rsidRPr="004F1669" w:rsidRDefault="00F87CB6" w:rsidP="00F87CB6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4F1669">
        <w:rPr>
          <w:sz w:val="28"/>
          <w:szCs w:val="20"/>
        </w:rPr>
        <w:t>копию прививочного сертификата или выписку о прививках;</w:t>
      </w:r>
    </w:p>
    <w:p w:rsidR="00F87CB6" w:rsidRPr="004F1669" w:rsidRDefault="00F87CB6" w:rsidP="00F87CB6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4F1669">
        <w:rPr>
          <w:sz w:val="28"/>
          <w:szCs w:val="20"/>
        </w:rPr>
        <w:t>справку о прививке от клещевого энцефалита или полис добровольного медицинского страхования по программе «Профилактика и лечение клещевого энцефалита»;</w:t>
      </w:r>
    </w:p>
    <w:p w:rsidR="00F87CB6" w:rsidRDefault="00F87CB6" w:rsidP="00F87CB6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4F1669">
        <w:rPr>
          <w:sz w:val="28"/>
          <w:szCs w:val="20"/>
        </w:rPr>
        <w:t xml:space="preserve">полис добровольного медицинского страхования от несчастного случая (страховая сумма не менее 10000,00 руб.) на период проведения Смены. </w:t>
      </w:r>
    </w:p>
    <w:p w:rsidR="00F87CB6" w:rsidRPr="00C621F9" w:rsidRDefault="00F87CB6" w:rsidP="00F87CB6">
      <w:pPr>
        <w:ind w:firstLine="720"/>
        <w:jc w:val="both"/>
        <w:rPr>
          <w:sz w:val="28"/>
          <w:szCs w:val="20"/>
        </w:rPr>
      </w:pPr>
      <w:r w:rsidRPr="00C621F9">
        <w:rPr>
          <w:sz w:val="28"/>
          <w:szCs w:val="20"/>
        </w:rPr>
        <w:t>В случае группового участия, руководитель команды помимо документов участников, должен предоставить:</w:t>
      </w:r>
    </w:p>
    <w:p w:rsidR="00F87CB6" w:rsidRDefault="00F87CB6" w:rsidP="00F87CB6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4F1669">
        <w:rPr>
          <w:sz w:val="28"/>
          <w:szCs w:val="20"/>
        </w:rPr>
        <w:t>выписку из приказа образовательной организации о направлении группы на Смену, с указанием лица, ответ</w:t>
      </w:r>
      <w:r>
        <w:rPr>
          <w:sz w:val="28"/>
          <w:szCs w:val="20"/>
        </w:rPr>
        <w:t xml:space="preserve">ственного за сохранность жизни </w:t>
      </w:r>
      <w:r w:rsidRPr="004F1669">
        <w:rPr>
          <w:sz w:val="28"/>
          <w:szCs w:val="20"/>
        </w:rPr>
        <w:t>и здоровья детей в пути и в</w:t>
      </w:r>
      <w:r>
        <w:rPr>
          <w:sz w:val="28"/>
          <w:szCs w:val="20"/>
        </w:rPr>
        <w:t>о время проведения Смены;</w:t>
      </w:r>
    </w:p>
    <w:p w:rsidR="00F87CB6" w:rsidRPr="00C621F9" w:rsidRDefault="00F87CB6" w:rsidP="00F87CB6">
      <w:pPr>
        <w:ind w:firstLine="720"/>
        <w:jc w:val="both"/>
        <w:rPr>
          <w:sz w:val="28"/>
          <w:szCs w:val="20"/>
        </w:rPr>
      </w:pPr>
      <w:r w:rsidRPr="00C621F9">
        <w:rPr>
          <w:sz w:val="28"/>
          <w:szCs w:val="20"/>
        </w:rPr>
        <w:t xml:space="preserve">- именную заявку на участие в Смене, заполненную по установленной форме; </w:t>
      </w:r>
    </w:p>
    <w:p w:rsidR="0076380E" w:rsidRDefault="00F87CB6" w:rsidP="006E6429">
      <w:pPr>
        <w:ind w:firstLine="720"/>
        <w:jc w:val="both"/>
      </w:pPr>
      <w:r>
        <w:rPr>
          <w:sz w:val="28"/>
          <w:szCs w:val="20"/>
        </w:rPr>
        <w:t xml:space="preserve">- </w:t>
      </w:r>
      <w:r w:rsidRPr="004F1669">
        <w:rPr>
          <w:sz w:val="28"/>
          <w:szCs w:val="20"/>
        </w:rPr>
        <w:t>личную медицинскую книжку установленного образца руководителя группы, в которую внесены резуль</w:t>
      </w:r>
      <w:r>
        <w:rPr>
          <w:sz w:val="28"/>
          <w:szCs w:val="20"/>
        </w:rPr>
        <w:t xml:space="preserve">таты медицинского обследования </w:t>
      </w:r>
      <w:r w:rsidRPr="004F1669">
        <w:rPr>
          <w:sz w:val="28"/>
          <w:szCs w:val="20"/>
        </w:rPr>
        <w:t>и лабораторных исследований, отметки о перенесенных инфекционных заболеваниях, профилактических прививках, прохождении профессиональной гигиенической подготовки и аттестации.</w:t>
      </w:r>
    </w:p>
    <w:sectPr w:rsidR="0076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41"/>
    <w:rsid w:val="00211741"/>
    <w:rsid w:val="006E6429"/>
    <w:rsid w:val="0076380E"/>
    <w:rsid w:val="00C33D3B"/>
    <w:rsid w:val="00F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Заякин</cp:lastModifiedBy>
  <cp:revision>4</cp:revision>
  <dcterms:created xsi:type="dcterms:W3CDTF">2018-06-05T06:48:00Z</dcterms:created>
  <dcterms:modified xsi:type="dcterms:W3CDTF">2018-06-05T09:49:00Z</dcterms:modified>
</cp:coreProperties>
</file>