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7B" w:rsidRDefault="00C801EF" w:rsidP="003720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DEB0BAC" wp14:editId="5D2B91C3">
            <wp:simplePos x="0" y="0"/>
            <wp:positionH relativeFrom="column">
              <wp:posOffset>5708739</wp:posOffset>
            </wp:positionH>
            <wp:positionV relativeFrom="paragraph">
              <wp:posOffset>-380828</wp:posOffset>
            </wp:positionV>
            <wp:extent cx="1053465" cy="1083945"/>
            <wp:effectExtent l="0" t="0" r="0" b="190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 ТУРИЗМА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92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D97B86" wp14:editId="37649D38">
            <wp:simplePos x="0" y="0"/>
            <wp:positionH relativeFrom="column">
              <wp:posOffset>-6380</wp:posOffset>
            </wp:positionH>
            <wp:positionV relativeFrom="paragraph">
              <wp:posOffset>-380011</wp:posOffset>
            </wp:positionV>
            <wp:extent cx="890270" cy="1083945"/>
            <wp:effectExtent l="0" t="0" r="508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krasnoyarskogo_kray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07B" w:rsidRDefault="0037207B" w:rsidP="0037207B">
      <w:pPr>
        <w:jc w:val="center"/>
        <w:rPr>
          <w:rFonts w:ascii="Arial" w:hAnsi="Arial" w:cs="Arial"/>
          <w:b/>
          <w:sz w:val="24"/>
          <w:szCs w:val="24"/>
        </w:rPr>
      </w:pPr>
    </w:p>
    <w:p w:rsidR="00110392" w:rsidRDefault="00110392" w:rsidP="001103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9F04982" wp14:editId="0240C3BE">
            <wp:simplePos x="0" y="0"/>
            <wp:positionH relativeFrom="column">
              <wp:posOffset>-1126490</wp:posOffset>
            </wp:positionH>
            <wp:positionV relativeFrom="paragraph">
              <wp:posOffset>245745</wp:posOffset>
            </wp:positionV>
            <wp:extent cx="9693910" cy="63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91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7B" w:rsidRPr="0037207B">
        <w:rPr>
          <w:rFonts w:ascii="Arial" w:hAnsi="Arial" w:cs="Arial"/>
          <w:b/>
          <w:sz w:val="24"/>
          <w:szCs w:val="24"/>
        </w:rPr>
        <w:t xml:space="preserve">Краевой </w:t>
      </w:r>
      <w:r w:rsidR="00A157E1">
        <w:rPr>
          <w:rFonts w:ascii="Arial" w:hAnsi="Arial" w:cs="Arial"/>
          <w:b/>
          <w:sz w:val="24"/>
          <w:szCs w:val="24"/>
        </w:rPr>
        <w:t xml:space="preserve">летний </w:t>
      </w:r>
      <w:r w:rsidR="0037207B" w:rsidRPr="0037207B">
        <w:rPr>
          <w:rFonts w:ascii="Arial" w:hAnsi="Arial" w:cs="Arial"/>
          <w:b/>
          <w:sz w:val="24"/>
          <w:szCs w:val="24"/>
        </w:rPr>
        <w:t>туристский слёт среди учащихся</w:t>
      </w:r>
    </w:p>
    <w:p w:rsidR="0037207B" w:rsidRPr="00110392" w:rsidRDefault="00A157E1" w:rsidP="001103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iCs/>
          <w:noProof/>
          <w:sz w:val="20"/>
          <w:szCs w:val="20"/>
        </w:rPr>
        <w:t>1</w:t>
      </w:r>
      <w:r w:rsidRPr="00A157E1">
        <w:rPr>
          <w:rFonts w:ascii="Arial" w:hAnsi="Arial" w:cs="Arial"/>
          <w:i/>
          <w:iCs/>
          <w:noProof/>
          <w:sz w:val="20"/>
          <w:szCs w:val="20"/>
        </w:rPr>
        <w:t>9</w:t>
      </w:r>
      <w:r w:rsidR="00AA52F3">
        <w:rPr>
          <w:rFonts w:ascii="Arial" w:hAnsi="Arial" w:cs="Arial"/>
          <w:i/>
          <w:iCs/>
          <w:noProof/>
          <w:sz w:val="20"/>
          <w:szCs w:val="20"/>
        </w:rPr>
        <w:t>-22 июня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201</w:t>
      </w:r>
      <w:r w:rsidR="00453AAA">
        <w:rPr>
          <w:rFonts w:ascii="Arial" w:hAnsi="Arial" w:cs="Arial"/>
          <w:i/>
          <w:iCs/>
          <w:sz w:val="20"/>
          <w:szCs w:val="20"/>
        </w:rPr>
        <w:t>8</w:t>
      </w:r>
      <w:r w:rsidR="005D22B7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г.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="00AA52F3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                 </w:t>
      </w:r>
      <w:r w:rsidR="00110392">
        <w:rPr>
          <w:rFonts w:ascii="Arial" w:hAnsi="Arial" w:cs="Arial"/>
          <w:i/>
          <w:iCs/>
          <w:sz w:val="20"/>
          <w:szCs w:val="20"/>
        </w:rPr>
        <w:t xml:space="preserve">                                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 xml:space="preserve"> </w:t>
      </w:r>
      <w:r w:rsidR="00110392">
        <w:rPr>
          <w:rFonts w:ascii="Arial" w:hAnsi="Arial" w:cs="Arial"/>
          <w:i/>
          <w:iCs/>
          <w:sz w:val="20"/>
          <w:szCs w:val="20"/>
        </w:rPr>
        <w:t>ЗАТО г. Железногорск</w:t>
      </w:r>
      <w:r w:rsidR="0037207B" w:rsidRPr="0037207B">
        <w:rPr>
          <w:rFonts w:ascii="Arial" w:hAnsi="Arial" w:cs="Arial"/>
          <w:i/>
          <w:iCs/>
          <w:sz w:val="20"/>
          <w:szCs w:val="20"/>
        </w:rPr>
        <w:t>, ДООЦ «Орбита»</w:t>
      </w:r>
    </w:p>
    <w:p w:rsidR="00A427D8" w:rsidRDefault="00A427D8" w:rsidP="00A427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 xml:space="preserve">ТЕХНИЧЕСКАЯ </w:t>
      </w:r>
      <w:r>
        <w:rPr>
          <w:rFonts w:ascii="Arial" w:hAnsi="Arial" w:cs="Arial"/>
          <w:b/>
          <w:sz w:val="24"/>
          <w:szCs w:val="24"/>
        </w:rPr>
        <w:t>ИНФОРМАЦИЯ ПО ДИСТАНЦИИ</w:t>
      </w:r>
    </w:p>
    <w:p w:rsidR="00A427D8" w:rsidRDefault="00A427D8" w:rsidP="000B03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 xml:space="preserve"> </w:t>
      </w:r>
      <w:r w:rsidR="005D22B7">
        <w:rPr>
          <w:rFonts w:ascii="Arial" w:hAnsi="Arial" w:cs="Arial"/>
          <w:b/>
          <w:sz w:val="24"/>
          <w:szCs w:val="24"/>
        </w:rPr>
        <w:t>«</w:t>
      </w:r>
      <w:r w:rsidRPr="00A427D8">
        <w:rPr>
          <w:rFonts w:ascii="Arial" w:hAnsi="Arial" w:cs="Arial"/>
          <w:sz w:val="24"/>
          <w:szCs w:val="24"/>
        </w:rPr>
        <w:t>ДИСТАНЦИЯ</w:t>
      </w:r>
      <w:r w:rsidR="005D22B7">
        <w:rPr>
          <w:rFonts w:ascii="Arial" w:hAnsi="Arial" w:cs="Arial"/>
          <w:sz w:val="24"/>
          <w:szCs w:val="24"/>
        </w:rPr>
        <w:t>-</w:t>
      </w:r>
      <w:r w:rsidR="00AA52F3">
        <w:rPr>
          <w:rFonts w:ascii="Arial" w:hAnsi="Arial" w:cs="Arial"/>
          <w:sz w:val="24"/>
          <w:szCs w:val="24"/>
        </w:rPr>
        <w:t>ПЕРЕХОДНАЯ</w:t>
      </w:r>
      <w:r w:rsidR="00C875FB">
        <w:rPr>
          <w:rFonts w:ascii="Arial" w:hAnsi="Arial" w:cs="Arial"/>
          <w:sz w:val="24"/>
          <w:szCs w:val="24"/>
        </w:rPr>
        <w:t>-СВЯЗКА</w:t>
      </w:r>
      <w:r>
        <w:rPr>
          <w:rFonts w:ascii="Arial" w:hAnsi="Arial" w:cs="Arial"/>
          <w:sz w:val="24"/>
          <w:szCs w:val="24"/>
        </w:rPr>
        <w:t>»</w:t>
      </w:r>
      <w:r w:rsidR="005D22B7">
        <w:rPr>
          <w:rFonts w:ascii="Arial" w:hAnsi="Arial" w:cs="Arial"/>
          <w:sz w:val="24"/>
          <w:szCs w:val="24"/>
        </w:rPr>
        <w:t xml:space="preserve"> (ДЛИННАЯ)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807"/>
        <w:gridCol w:w="4832"/>
      </w:tblGrid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4832" w:type="dxa"/>
          </w:tcPr>
          <w:p w:rsidR="00A427D8" w:rsidRPr="00B37B9D" w:rsidRDefault="00F2778B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Длина дистанции</w:t>
            </w:r>
          </w:p>
        </w:tc>
        <w:tc>
          <w:tcPr>
            <w:tcW w:w="4832" w:type="dxa"/>
          </w:tcPr>
          <w:p w:rsidR="00A427D8" w:rsidRPr="00B37B9D" w:rsidRDefault="00AA52F3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</w:tr>
      <w:tr w:rsidR="00A427D8" w:rsidTr="00B37B9D">
        <w:tc>
          <w:tcPr>
            <w:tcW w:w="4807" w:type="dxa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Количество этапов</w:t>
            </w:r>
          </w:p>
        </w:tc>
        <w:tc>
          <w:tcPr>
            <w:tcW w:w="4832" w:type="dxa"/>
          </w:tcPr>
          <w:p w:rsidR="00A427D8" w:rsidRPr="00B37B9D" w:rsidRDefault="00F2778B" w:rsidP="00A427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427D8" w:rsidTr="00B37B9D">
        <w:tc>
          <w:tcPr>
            <w:tcW w:w="4807" w:type="dxa"/>
            <w:shd w:val="clear" w:color="auto" w:fill="DBE5F1" w:themeFill="accent1" w:themeFillTint="33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ОБЩАЯ ИНФОРМАЦИЯ</w:t>
            </w:r>
          </w:p>
        </w:tc>
        <w:tc>
          <w:tcPr>
            <w:tcW w:w="4832" w:type="dxa"/>
            <w:shd w:val="clear" w:color="auto" w:fill="DBE5F1" w:themeFill="accent1" w:themeFillTint="33"/>
          </w:tcPr>
          <w:p w:rsidR="00A427D8" w:rsidRPr="00B37B9D" w:rsidRDefault="00A427D8" w:rsidP="00A427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27D8" w:rsidTr="009B1267">
        <w:tblPrEx>
          <w:tblLook w:val="0000" w:firstRow="0" w:lastRow="0" w:firstColumn="0" w:lastColumn="0" w:noHBand="0" w:noVBand="0"/>
        </w:tblPrEx>
        <w:trPr>
          <w:trHeight w:val="1724"/>
        </w:trPr>
        <w:tc>
          <w:tcPr>
            <w:tcW w:w="9639" w:type="dxa"/>
            <w:gridSpan w:val="2"/>
          </w:tcPr>
          <w:p w:rsidR="00180A47" w:rsidRPr="00180A47" w:rsidRDefault="00180A47" w:rsidP="00180A47">
            <w:pPr>
              <w:numPr>
                <w:ilvl w:val="0"/>
                <w:numId w:val="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На всех блок этапах </w:t>
            </w:r>
            <w:proofErr w:type="gramStart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>в</w:t>
            </w:r>
            <w:proofErr w:type="gramEnd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ОЗ</w:t>
            </w:r>
            <w:r w:rsidR="00A00740">
              <w:rPr>
                <w:rFonts w:ascii="Arial" w:hAnsi="Arial" w:cs="Arial"/>
                <w:color w:val="FF0000"/>
                <w:sz w:val="20"/>
                <w:szCs w:val="20"/>
              </w:rPr>
              <w:t xml:space="preserve"> участник</w:t>
            </w:r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первым действием встают на </w:t>
            </w:r>
            <w:proofErr w:type="spellStart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>самостраховку</w:t>
            </w:r>
            <w:proofErr w:type="spellEnd"/>
            <w:r w:rsidRPr="00180A47">
              <w:rPr>
                <w:rFonts w:ascii="Arial" w:hAnsi="Arial" w:cs="Arial"/>
                <w:color w:val="FF0000"/>
                <w:sz w:val="20"/>
                <w:szCs w:val="20"/>
              </w:rPr>
              <w:t xml:space="preserve"> и последним действи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ем отстёгивают её!!!</w:t>
            </w:r>
          </w:p>
          <w:p w:rsidR="00180A47" w:rsidRPr="00180A47" w:rsidRDefault="00A427D8" w:rsidP="00180A47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37B9D">
              <w:rPr>
                <w:rFonts w:ascii="Arial" w:hAnsi="Arial" w:cs="Arial"/>
                <w:sz w:val="20"/>
                <w:szCs w:val="20"/>
              </w:rPr>
              <w:t>Блоки</w:t>
            </w:r>
            <w:r w:rsidR="00B37B9D" w:rsidRPr="00B37B9D">
              <w:rPr>
                <w:rFonts w:ascii="Arial" w:hAnsi="Arial" w:cs="Arial"/>
                <w:sz w:val="20"/>
                <w:szCs w:val="20"/>
              </w:rPr>
              <w:t xml:space="preserve"> этапов проходя</w:t>
            </w:r>
            <w:r w:rsidRPr="00B37B9D">
              <w:rPr>
                <w:rFonts w:ascii="Arial" w:hAnsi="Arial" w:cs="Arial"/>
                <w:sz w:val="20"/>
                <w:szCs w:val="20"/>
              </w:rPr>
              <w:t xml:space="preserve">тся без потери </w:t>
            </w:r>
            <w:proofErr w:type="spellStart"/>
            <w:r w:rsidRPr="00B37B9D">
              <w:rPr>
                <w:rFonts w:ascii="Arial" w:hAnsi="Arial" w:cs="Arial"/>
                <w:sz w:val="20"/>
                <w:szCs w:val="20"/>
              </w:rPr>
              <w:t>самостраховки</w:t>
            </w:r>
            <w:proofErr w:type="spellEnd"/>
            <w:r w:rsidRPr="00B37B9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427D8" w:rsidRDefault="00A427D8" w:rsidP="000B0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37B9D" w:rsidRDefault="00A427D8" w:rsidP="000B03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27D8">
        <w:rPr>
          <w:rFonts w:ascii="Arial" w:hAnsi="Arial" w:cs="Arial"/>
          <w:b/>
          <w:sz w:val="24"/>
          <w:szCs w:val="24"/>
        </w:rPr>
        <w:t>ПЕРЕЧЕНЬ ЭТАПОВ, ПАРАМЕТРЫ, ОБОРУДОВАНИЕ И УСЛОВИЯ ПРОХОЖДЕНИЯ</w:t>
      </w:r>
    </w:p>
    <w:tbl>
      <w:tblPr>
        <w:tblStyle w:val="a5"/>
        <w:tblW w:w="10417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460"/>
        <w:gridCol w:w="139"/>
        <w:gridCol w:w="1125"/>
        <w:gridCol w:w="590"/>
        <w:gridCol w:w="35"/>
        <w:gridCol w:w="625"/>
        <w:gridCol w:w="49"/>
        <w:gridCol w:w="787"/>
        <w:gridCol w:w="1057"/>
        <w:gridCol w:w="644"/>
        <w:gridCol w:w="3842"/>
      </w:tblGrid>
      <w:tr w:rsidR="00B37B9D" w:rsidTr="008401AE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9353" w:type="dxa"/>
            <w:gridSpan w:val="11"/>
            <w:shd w:val="clear" w:color="auto" w:fill="DBE5F1" w:themeFill="accent1" w:themeFillTint="33"/>
          </w:tcPr>
          <w:p w:rsidR="00B37B9D" w:rsidRDefault="008401AE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сигналу и отметке чипом в стартовой станции</w:t>
            </w:r>
          </w:p>
        </w:tc>
      </w:tr>
      <w:tr w:rsidR="00413E79" w:rsidTr="008401AE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413E79" w:rsidRPr="00C55412" w:rsidRDefault="007917B2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9353" w:type="dxa"/>
            <w:gridSpan w:val="11"/>
            <w:shd w:val="clear" w:color="auto" w:fill="DBE5F1" w:themeFill="accent1" w:themeFillTint="33"/>
          </w:tcPr>
          <w:p w:rsidR="00413E79" w:rsidRPr="007917B2" w:rsidRDefault="00F70C58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7B2">
              <w:rPr>
                <w:rFonts w:ascii="Arial" w:hAnsi="Arial" w:cs="Arial"/>
                <w:b/>
                <w:sz w:val="20"/>
                <w:szCs w:val="20"/>
              </w:rPr>
              <w:t xml:space="preserve">Ориентирование </w:t>
            </w:r>
            <w:r w:rsidR="003E0300">
              <w:rPr>
                <w:rFonts w:ascii="Arial" w:hAnsi="Arial" w:cs="Arial"/>
                <w:b/>
                <w:sz w:val="20"/>
                <w:szCs w:val="20"/>
              </w:rPr>
              <w:t>в заданном направлении</w:t>
            </w:r>
          </w:p>
        </w:tc>
      </w:tr>
      <w:tr w:rsidR="00B37B9D" w:rsidTr="008401AE">
        <w:trPr>
          <w:jc w:val="center"/>
        </w:trPr>
        <w:tc>
          <w:tcPr>
            <w:tcW w:w="10417" w:type="dxa"/>
            <w:gridSpan w:val="12"/>
          </w:tcPr>
          <w:p w:rsidR="00F70C58" w:rsidRPr="00897EBB" w:rsidRDefault="00F70C58" w:rsidP="001C2B42">
            <w:pPr>
              <w:rPr>
                <w:rFonts w:ascii="Arial" w:hAnsi="Arial" w:cs="Arial"/>
                <w:sz w:val="20"/>
                <w:szCs w:val="20"/>
              </w:rPr>
            </w:pPr>
            <w:r w:rsidRPr="00897EBB">
              <w:rPr>
                <w:rFonts w:ascii="Arial" w:hAnsi="Arial" w:cs="Arial"/>
                <w:sz w:val="20"/>
                <w:szCs w:val="20"/>
              </w:rPr>
              <w:t xml:space="preserve">Дистанция впечатана в карту. Окружности пронумерованы согласно порядку прохождения </w:t>
            </w:r>
            <w:proofErr w:type="spellStart"/>
            <w:r w:rsidRPr="00897EBB">
              <w:rPr>
                <w:rFonts w:ascii="Arial" w:hAnsi="Arial" w:cs="Arial"/>
                <w:sz w:val="20"/>
                <w:szCs w:val="20"/>
              </w:rPr>
              <w:t>этапо</w:t>
            </w:r>
            <w:proofErr w:type="spellEnd"/>
            <w:r w:rsidRPr="00897EBB">
              <w:rPr>
                <w:rFonts w:ascii="Arial" w:hAnsi="Arial" w:cs="Arial"/>
                <w:sz w:val="20"/>
                <w:szCs w:val="20"/>
              </w:rPr>
              <w:t xml:space="preserve"> и КП. Участник движется от старта до финиша в заданном направлении. Карта не герметизирована. Масштаб, сечение рельефа, формат карты, а также количество КП будут указаны </w:t>
            </w:r>
            <w:proofErr w:type="gramStart"/>
            <w:r w:rsidRPr="00897EB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97EBB">
              <w:rPr>
                <w:rFonts w:ascii="Arial" w:hAnsi="Arial" w:cs="Arial"/>
                <w:sz w:val="20"/>
                <w:szCs w:val="20"/>
              </w:rPr>
              <w:t xml:space="preserve"> технической </w:t>
            </w:r>
          </w:p>
          <w:p w:rsidR="00B37B9D" w:rsidRPr="00C55412" w:rsidRDefault="00F70C58" w:rsidP="00AA52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EBB">
              <w:rPr>
                <w:rFonts w:ascii="Arial" w:hAnsi="Arial" w:cs="Arial"/>
                <w:sz w:val="20"/>
                <w:szCs w:val="20"/>
              </w:rPr>
              <w:t>Информации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37B9D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B37B9D" w:rsidRPr="00C55412" w:rsidRDefault="00B37B9D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B37B9D" w:rsidRPr="00D66A61" w:rsidRDefault="00DF78D7" w:rsidP="00DF78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Подъём</w:t>
            </w:r>
          </w:p>
        </w:tc>
      </w:tr>
      <w:tr w:rsidR="00B37B9D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B37B9D" w:rsidRPr="00AB2859" w:rsidRDefault="00B37B9D" w:rsidP="00D66C5A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B37B9D" w:rsidRDefault="006B645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6" w:type="dxa"/>
            <w:gridSpan w:val="2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B37B9D" w:rsidRDefault="006B645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B37B9D"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E43" w:rsidTr="008401AE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BA0E43" w:rsidRPr="00026370" w:rsidRDefault="00BA0E43" w:rsidP="000263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E43" w:rsidTr="00FA472D">
        <w:trPr>
          <w:trHeight w:val="135"/>
          <w:jc w:val="center"/>
        </w:trPr>
        <w:tc>
          <w:tcPr>
            <w:tcW w:w="2788" w:type="dxa"/>
            <w:gridSpan w:val="4"/>
            <w:vMerge/>
          </w:tcPr>
          <w:p w:rsidR="00BA0E43" w:rsidRPr="00C55412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A0E43" w:rsidRDefault="00DF78D7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Горизонта</w:t>
            </w:r>
            <w:r w:rsidR="00C875FB">
              <w:rPr>
                <w:rFonts w:ascii="Arial" w:hAnsi="Arial" w:cs="Arial"/>
                <w:sz w:val="20"/>
                <w:szCs w:val="20"/>
              </w:rPr>
              <w:t>льная опора, Судейский карабин 2</w:t>
            </w:r>
            <w:r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</w:tr>
      <w:tr w:rsidR="00BA0E43" w:rsidTr="00FA472D">
        <w:trPr>
          <w:trHeight w:val="135"/>
          <w:jc w:val="center"/>
        </w:trPr>
        <w:tc>
          <w:tcPr>
            <w:tcW w:w="2788" w:type="dxa"/>
            <w:gridSpan w:val="4"/>
            <w:vMerge/>
          </w:tcPr>
          <w:p w:rsidR="00BA0E43" w:rsidRPr="00C55412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BA0E43" w:rsidRDefault="00BA0E43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</w:t>
            </w:r>
            <w:r w:rsidR="00DF78D7">
              <w:rPr>
                <w:rFonts w:ascii="Arial" w:hAnsi="Arial" w:cs="Arial"/>
                <w:sz w:val="20"/>
                <w:szCs w:val="20"/>
              </w:rPr>
              <w:t>, горизонтальная опора, Судейский карабин 1шт</w:t>
            </w:r>
          </w:p>
        </w:tc>
      </w:tr>
      <w:tr w:rsidR="00B37B9D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B37B9D" w:rsidRDefault="00B37B9D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7A2185" w:rsidRPr="009F04F2" w:rsidRDefault="009F04F2" w:rsidP="007A2185">
            <w:pPr>
              <w:rPr>
                <w:rFonts w:ascii="Arial" w:hAnsi="Arial" w:cs="Arial"/>
                <w:sz w:val="20"/>
                <w:szCs w:val="20"/>
              </w:rPr>
            </w:pPr>
            <w:r w:rsidRPr="009F04F2">
              <w:rPr>
                <w:rFonts w:ascii="Arial" w:hAnsi="Arial" w:cs="Arial"/>
                <w:sz w:val="20"/>
                <w:szCs w:val="20"/>
              </w:rPr>
              <w:t xml:space="preserve">Движение первого участника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9F04F2">
              <w:rPr>
                <w:rFonts w:ascii="Arial" w:hAnsi="Arial" w:cs="Arial"/>
                <w:sz w:val="20"/>
                <w:szCs w:val="20"/>
              </w:rPr>
              <w:t>п.7.4,</w:t>
            </w:r>
            <w:r w:rsidR="007A2185">
              <w:rPr>
                <w:rFonts w:ascii="Arial" w:hAnsi="Arial" w:cs="Arial"/>
                <w:sz w:val="20"/>
                <w:szCs w:val="20"/>
              </w:rPr>
              <w:t xml:space="preserve"> 7.6,</w:t>
            </w:r>
            <w:r w:rsidRPr="009F04F2">
              <w:rPr>
                <w:rFonts w:ascii="Arial" w:hAnsi="Arial" w:cs="Arial"/>
                <w:sz w:val="20"/>
                <w:szCs w:val="20"/>
              </w:rPr>
              <w:t xml:space="preserve"> второго по п.7.</w:t>
            </w:r>
            <w:r w:rsidR="007A218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6370" w:rsidTr="00026370">
        <w:trPr>
          <w:trHeight w:val="143"/>
          <w:jc w:val="center"/>
        </w:trPr>
        <w:tc>
          <w:tcPr>
            <w:tcW w:w="2788" w:type="dxa"/>
            <w:gridSpan w:val="4"/>
          </w:tcPr>
          <w:p w:rsidR="00026370" w:rsidRDefault="00026370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026370" w:rsidRPr="00C875FB" w:rsidRDefault="00C875FB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875FB">
              <w:rPr>
                <w:rFonts w:ascii="Arial" w:hAnsi="Arial" w:cs="Arial"/>
                <w:sz w:val="20"/>
                <w:szCs w:val="20"/>
              </w:rPr>
              <w:t>по своим перилам п.7.6 по п.7.12 с ВКС.</w:t>
            </w:r>
          </w:p>
        </w:tc>
      </w:tr>
      <w:tr w:rsidR="00453AAA" w:rsidRPr="00AB2859" w:rsidTr="00C259AD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453AAA" w:rsidRPr="00C55412" w:rsidRDefault="00453AAA" w:rsidP="00C259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453AAA" w:rsidRPr="00C55412" w:rsidRDefault="00822941" w:rsidP="00C259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453AAA" w:rsidRPr="00026370" w:rsidRDefault="007A2185" w:rsidP="00C259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Навесная переправа </w:t>
            </w:r>
          </w:p>
        </w:tc>
      </w:tr>
      <w:tr w:rsidR="00453AAA" w:rsidTr="00C259AD">
        <w:trPr>
          <w:trHeight w:val="262"/>
          <w:jc w:val="center"/>
        </w:trPr>
        <w:tc>
          <w:tcPr>
            <w:tcW w:w="1663" w:type="dxa"/>
            <w:gridSpan w:val="3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453AAA" w:rsidRPr="0098780A" w:rsidRDefault="00453AAA" w:rsidP="00C25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453AAA" w:rsidRDefault="00BA0E43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6" w:type="dxa"/>
            <w:gridSpan w:val="2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453AAA" w:rsidRDefault="00BA0E43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53AAA"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AAA" w:rsidTr="00C259AD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453AAA" w:rsidRPr="00951C4F" w:rsidRDefault="00951C4F" w:rsidP="007A2185">
            <w:pPr>
              <w:rPr>
                <w:rFonts w:ascii="Arial" w:hAnsi="Arial" w:cs="Arial"/>
                <w:sz w:val="20"/>
                <w:szCs w:val="20"/>
              </w:rPr>
            </w:pPr>
            <w:r w:rsidRPr="00951C4F">
              <w:rPr>
                <w:rFonts w:ascii="Arial" w:hAnsi="Arial" w:cs="Arial"/>
                <w:sz w:val="20"/>
                <w:szCs w:val="20"/>
              </w:rPr>
              <w:t xml:space="preserve">Судейские двойные перила </w:t>
            </w:r>
          </w:p>
        </w:tc>
      </w:tr>
      <w:tr w:rsidR="00C37CCF" w:rsidTr="000E12EB">
        <w:trPr>
          <w:trHeight w:val="270"/>
          <w:jc w:val="center"/>
        </w:trPr>
        <w:tc>
          <w:tcPr>
            <w:tcW w:w="2788" w:type="dxa"/>
            <w:gridSpan w:val="4"/>
            <w:vMerge/>
          </w:tcPr>
          <w:p w:rsidR="00C37CCF" w:rsidRPr="00C55412" w:rsidRDefault="00C37CCF" w:rsidP="00C2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</w:t>
            </w:r>
            <w:r w:rsidRPr="00D66C5A">
              <w:rPr>
                <w:rFonts w:ascii="Arial" w:hAnsi="Arial" w:cs="Arial"/>
                <w:sz w:val="20"/>
                <w:szCs w:val="20"/>
              </w:rPr>
              <w:t>удейский карабин</w:t>
            </w:r>
            <w:r>
              <w:rPr>
                <w:rFonts w:ascii="Arial" w:hAnsi="Arial" w:cs="Arial"/>
                <w:sz w:val="20"/>
                <w:szCs w:val="20"/>
              </w:rPr>
              <w:t xml:space="preserve"> 1шт</w:t>
            </w:r>
            <w:r w:rsidRPr="00D66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7CCF" w:rsidTr="00E50391">
        <w:trPr>
          <w:trHeight w:val="315"/>
          <w:jc w:val="center"/>
        </w:trPr>
        <w:tc>
          <w:tcPr>
            <w:tcW w:w="2788" w:type="dxa"/>
            <w:gridSpan w:val="4"/>
            <w:vMerge/>
          </w:tcPr>
          <w:p w:rsidR="00C37CCF" w:rsidRPr="00C55412" w:rsidRDefault="00C37CCF" w:rsidP="00C2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C37CCF" w:rsidRDefault="00C37CCF" w:rsidP="00073C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С</w:t>
            </w:r>
            <w:r w:rsidRPr="00D66C5A">
              <w:rPr>
                <w:rFonts w:ascii="Arial" w:hAnsi="Arial" w:cs="Arial"/>
                <w:sz w:val="20"/>
                <w:szCs w:val="20"/>
              </w:rPr>
              <w:t>удейский карабин</w:t>
            </w:r>
            <w:r>
              <w:rPr>
                <w:rFonts w:ascii="Arial" w:hAnsi="Arial" w:cs="Arial"/>
                <w:sz w:val="20"/>
                <w:szCs w:val="20"/>
              </w:rPr>
              <w:t xml:space="preserve"> 1шт</w:t>
            </w:r>
            <w:r w:rsidRPr="00D66C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3AAA" w:rsidRPr="00AB2859" w:rsidTr="00C259AD">
        <w:trPr>
          <w:trHeight w:val="175"/>
          <w:jc w:val="center"/>
        </w:trPr>
        <w:tc>
          <w:tcPr>
            <w:tcW w:w="2788" w:type="dxa"/>
            <w:gridSpan w:val="4"/>
          </w:tcPr>
          <w:p w:rsidR="00453AAA" w:rsidRDefault="00453AAA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453AAA" w:rsidRPr="00822941" w:rsidRDefault="007A2185" w:rsidP="001D5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Движение участников по 7.9</w:t>
            </w:r>
          </w:p>
        </w:tc>
      </w:tr>
      <w:tr w:rsidR="00951C4F" w:rsidTr="00951C4F">
        <w:trPr>
          <w:trHeight w:val="233"/>
          <w:jc w:val="center"/>
        </w:trPr>
        <w:tc>
          <w:tcPr>
            <w:tcW w:w="2788" w:type="dxa"/>
            <w:gridSpan w:val="4"/>
          </w:tcPr>
          <w:p w:rsidR="00951C4F" w:rsidRDefault="00951C4F" w:rsidP="00C259AD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Pr="001D59DF" w:rsidRDefault="007A2185" w:rsidP="00C25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7.9</w:t>
            </w:r>
          </w:p>
        </w:tc>
      </w:tr>
      <w:tr w:rsidR="00951C4F" w:rsidTr="002E0D74">
        <w:trPr>
          <w:trHeight w:val="232"/>
          <w:jc w:val="center"/>
        </w:trPr>
        <w:tc>
          <w:tcPr>
            <w:tcW w:w="10417" w:type="dxa"/>
            <w:gridSpan w:val="12"/>
          </w:tcPr>
          <w:p w:rsidR="00951C4F" w:rsidRDefault="00853DBD" w:rsidP="00D71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Блок 2 (этапы </w:t>
            </w:r>
            <w:r w:rsidR="00D71D21">
              <w:rPr>
                <w:rFonts w:ascii="Arial" w:hAnsi="Arial" w:cs="Arial"/>
                <w:b/>
                <w:sz w:val="20"/>
                <w:szCs w:val="20"/>
              </w:rPr>
              <w:t>3-4</w:t>
            </w:r>
            <w:r w:rsidR="00951C4F" w:rsidRPr="00C5541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951C4F">
              <w:t xml:space="preserve"> </w:t>
            </w:r>
            <w:r w:rsidR="00951C4F" w:rsidRPr="00951C4F">
              <w:rPr>
                <w:rFonts w:ascii="Arial" w:hAnsi="Arial" w:cs="Arial"/>
                <w:b/>
                <w:sz w:val="20"/>
                <w:szCs w:val="20"/>
              </w:rPr>
              <w:t xml:space="preserve">Подъём по наклонной навесной </w:t>
            </w:r>
            <w:proofErr w:type="gramStart"/>
            <w:r w:rsidR="00951C4F" w:rsidRPr="00951C4F">
              <w:rPr>
                <w:rFonts w:ascii="Arial" w:hAnsi="Arial" w:cs="Arial"/>
                <w:b/>
                <w:sz w:val="20"/>
                <w:szCs w:val="20"/>
              </w:rPr>
              <w:t>переправе</w:t>
            </w:r>
            <w:r w:rsidR="00951C4F">
              <w:rPr>
                <w:rFonts w:ascii="Arial" w:hAnsi="Arial" w:cs="Arial"/>
                <w:b/>
                <w:sz w:val="20"/>
                <w:szCs w:val="20"/>
              </w:rPr>
              <w:t>-Навесная</w:t>
            </w:r>
            <w:proofErr w:type="gramEnd"/>
            <w:r w:rsidR="00951C4F">
              <w:rPr>
                <w:rFonts w:ascii="Arial" w:hAnsi="Arial" w:cs="Arial"/>
                <w:b/>
                <w:sz w:val="20"/>
                <w:szCs w:val="20"/>
              </w:rPr>
              <w:t xml:space="preserve"> переправа</w:t>
            </w:r>
          </w:p>
        </w:tc>
      </w:tr>
      <w:tr w:rsidR="00951C4F" w:rsidRPr="00AB2859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D71D21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951C4F" w:rsidRPr="00D66A61" w:rsidRDefault="00951C4F" w:rsidP="00B117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1C4F">
              <w:rPr>
                <w:rFonts w:ascii="Arial" w:hAnsi="Arial" w:cs="Arial"/>
                <w:b/>
                <w:sz w:val="20"/>
                <w:szCs w:val="20"/>
              </w:rPr>
              <w:t>Подъём по наклонной навесной переправе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6B32E5" w:rsidRDefault="00951C4F" w:rsidP="00B117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6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Pr="00D66C5A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Tr="008401AE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951C4F" w:rsidRDefault="00F66F45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ВСС.</w:t>
            </w:r>
          </w:p>
        </w:tc>
      </w:tr>
      <w:tr w:rsidR="00951C4F" w:rsidTr="00DE1281">
        <w:trPr>
          <w:trHeight w:val="270"/>
          <w:jc w:val="center"/>
        </w:trPr>
        <w:tc>
          <w:tcPr>
            <w:tcW w:w="2788" w:type="dxa"/>
            <w:gridSpan w:val="4"/>
            <w:vMerge/>
          </w:tcPr>
          <w:p w:rsidR="00951C4F" w:rsidRPr="00C55412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79" w:type="dxa"/>
            <w:gridSpan w:val="5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горизонтальная опора</w:t>
            </w:r>
          </w:p>
        </w:tc>
      </w:tr>
      <w:tr w:rsidR="00951C4F" w:rsidTr="00DE1281">
        <w:trPr>
          <w:trHeight w:val="315"/>
          <w:jc w:val="center"/>
        </w:trPr>
        <w:tc>
          <w:tcPr>
            <w:tcW w:w="2788" w:type="dxa"/>
            <w:gridSpan w:val="4"/>
            <w:vMerge/>
          </w:tcPr>
          <w:p w:rsidR="00951C4F" w:rsidRPr="00C55412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951C4F" w:rsidRPr="00AB2859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951C4F" w:rsidRPr="001D59DF" w:rsidRDefault="001D59DF" w:rsidP="00284645">
            <w:pPr>
              <w:rPr>
                <w:rFonts w:ascii="Arial" w:hAnsi="Arial" w:cs="Arial"/>
                <w:sz w:val="20"/>
                <w:szCs w:val="20"/>
              </w:rPr>
            </w:pPr>
            <w:r w:rsidRPr="001D59DF">
              <w:rPr>
                <w:rFonts w:ascii="Arial" w:hAnsi="Arial" w:cs="Arial"/>
                <w:sz w:val="20"/>
                <w:szCs w:val="20"/>
              </w:rPr>
              <w:t>Первый участник закрепляет перила на ТО</w:t>
            </w:r>
            <w:proofErr w:type="gramStart"/>
            <w:r w:rsidRPr="001D59D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1D59DF">
              <w:rPr>
                <w:rFonts w:ascii="Arial" w:hAnsi="Arial" w:cs="Arial"/>
                <w:sz w:val="20"/>
                <w:szCs w:val="20"/>
              </w:rPr>
              <w:t>, второй участник наводит на ТО1 перила по п.7.6, движение второго по п.7.9 с ВКС, снятие перил по п.7.7.1 допускается производить с ЦС блока</w:t>
            </w:r>
          </w:p>
        </w:tc>
      </w:tr>
      <w:tr w:rsidR="00951C4F" w:rsidTr="008401AE">
        <w:trPr>
          <w:trHeight w:val="281"/>
          <w:jc w:val="center"/>
        </w:trPr>
        <w:tc>
          <w:tcPr>
            <w:tcW w:w="2788" w:type="dxa"/>
            <w:gridSpan w:val="4"/>
          </w:tcPr>
          <w:p w:rsidR="00951C4F" w:rsidRDefault="00951C4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Pr="001D59DF" w:rsidRDefault="001D59DF" w:rsidP="00B11759">
            <w:pPr>
              <w:rPr>
                <w:rFonts w:ascii="Arial" w:hAnsi="Arial" w:cs="Arial"/>
                <w:sz w:val="20"/>
                <w:szCs w:val="20"/>
              </w:rPr>
            </w:pPr>
            <w:r w:rsidRPr="001D59DF">
              <w:rPr>
                <w:rFonts w:ascii="Arial" w:hAnsi="Arial" w:cs="Arial"/>
                <w:sz w:val="20"/>
                <w:szCs w:val="20"/>
              </w:rPr>
              <w:t>по п.7.9 с ВКС.</w:t>
            </w:r>
          </w:p>
        </w:tc>
      </w:tr>
      <w:tr w:rsidR="00951C4F" w:rsidRPr="00AB2859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D71D21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951C4F" w:rsidRPr="00D66A61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Pr="00C55412">
              <w:rPr>
                <w:rFonts w:ascii="Arial" w:hAnsi="Arial" w:cs="Arial"/>
                <w:b/>
                <w:sz w:val="20"/>
                <w:szCs w:val="20"/>
              </w:rPr>
              <w:t>авесная переправа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AB2859" w:rsidRDefault="00951C4F" w:rsidP="00A1394E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951C4F" w:rsidP="00467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6" w:type="dxa"/>
            <w:gridSpan w:val="2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951C4F" w:rsidRDefault="00951C4F" w:rsidP="002D05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Tr="008401AE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951C4F" w:rsidRDefault="00A308C1" w:rsidP="00A30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951C4F">
              <w:rPr>
                <w:rFonts w:ascii="Arial" w:hAnsi="Arial" w:cs="Arial"/>
                <w:sz w:val="20"/>
                <w:szCs w:val="20"/>
              </w:rPr>
              <w:t xml:space="preserve">удейские двойные перила </w:t>
            </w:r>
          </w:p>
        </w:tc>
      </w:tr>
      <w:tr w:rsidR="00A308C1" w:rsidTr="00AB289A">
        <w:trPr>
          <w:trHeight w:val="318"/>
          <w:jc w:val="center"/>
        </w:trPr>
        <w:tc>
          <w:tcPr>
            <w:tcW w:w="2788" w:type="dxa"/>
            <w:gridSpan w:val="4"/>
            <w:vMerge/>
          </w:tcPr>
          <w:p w:rsidR="00A308C1" w:rsidRPr="00C55412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ОЗ </w:t>
            </w:r>
          </w:p>
        </w:tc>
        <w:tc>
          <w:tcPr>
            <w:tcW w:w="6379" w:type="dxa"/>
            <w:gridSpan w:val="5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1B48D6">
              <w:rPr>
                <w:rFonts w:ascii="Arial" w:hAnsi="Arial" w:cs="Arial"/>
                <w:sz w:val="20"/>
                <w:szCs w:val="20"/>
              </w:rPr>
              <w:t>Судейский карабин</w:t>
            </w:r>
            <w:r>
              <w:rPr>
                <w:rFonts w:ascii="Arial" w:hAnsi="Arial" w:cs="Arial"/>
                <w:sz w:val="20"/>
                <w:szCs w:val="20"/>
              </w:rPr>
              <w:t xml:space="preserve"> 2шт</w:t>
            </w:r>
            <w:r w:rsidRPr="001B48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308C1" w:rsidTr="00AB289A">
        <w:trPr>
          <w:trHeight w:val="271"/>
          <w:jc w:val="center"/>
        </w:trPr>
        <w:tc>
          <w:tcPr>
            <w:tcW w:w="2788" w:type="dxa"/>
            <w:gridSpan w:val="4"/>
            <w:vMerge/>
          </w:tcPr>
          <w:p w:rsidR="00A308C1" w:rsidRPr="00C55412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A308C1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A308C1" w:rsidRPr="001B48D6" w:rsidRDefault="00A308C1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951C4F" w:rsidRPr="001B48D6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951C4F" w:rsidRPr="001B48D6" w:rsidRDefault="00951C4F" w:rsidP="00467A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</w:tr>
      <w:tr w:rsidR="00951C4F" w:rsidTr="008401AE">
        <w:trPr>
          <w:trHeight w:val="281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lastRenderedPageBreak/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7.9.</w:t>
            </w:r>
          </w:p>
        </w:tc>
      </w:tr>
      <w:tr w:rsidR="00951C4F" w:rsidRPr="0098780A" w:rsidTr="008401AE">
        <w:trPr>
          <w:trHeight w:val="272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Дополнительные условия:</w:t>
            </w:r>
          </w:p>
        </w:tc>
        <w:tc>
          <w:tcPr>
            <w:tcW w:w="7629" w:type="dxa"/>
            <w:gridSpan w:val="8"/>
          </w:tcPr>
          <w:p w:rsidR="00AA4B1C" w:rsidRPr="00AA4B1C" w:rsidRDefault="00D71D21" w:rsidP="00AA4B1C">
            <w:pPr>
              <w:pStyle w:val="a6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 прохождения этапа 4</w:t>
            </w:r>
            <w:r w:rsidR="00A308C1">
              <w:rPr>
                <w:rFonts w:ascii="Arial" w:hAnsi="Arial" w:cs="Arial"/>
                <w:sz w:val="20"/>
                <w:szCs w:val="20"/>
              </w:rPr>
              <w:t xml:space="preserve"> участник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A308C1">
              <w:rPr>
                <w:rFonts w:ascii="Arial" w:hAnsi="Arial" w:cs="Arial"/>
                <w:sz w:val="20"/>
                <w:szCs w:val="20"/>
              </w:rPr>
              <w:t xml:space="preserve"> первым делам встаёт усом </w:t>
            </w:r>
            <w:proofErr w:type="spellStart"/>
            <w:r w:rsidR="00A308C1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амостраховки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подводные перила</w:t>
            </w:r>
            <w:r w:rsidR="00AA4B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53DBD" w:rsidRPr="00AB2859" w:rsidTr="000574A0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10417" w:type="dxa"/>
            <w:gridSpan w:val="12"/>
          </w:tcPr>
          <w:p w:rsidR="00853DBD" w:rsidRPr="00853DBD" w:rsidRDefault="00853DBD" w:rsidP="00BD1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DBD">
              <w:rPr>
                <w:rFonts w:ascii="Arial" w:hAnsi="Arial" w:cs="Arial"/>
                <w:b/>
                <w:sz w:val="20"/>
                <w:szCs w:val="20"/>
              </w:rPr>
              <w:t xml:space="preserve">Блок 3 (этапы </w:t>
            </w:r>
            <w:r w:rsidR="00BD1369">
              <w:rPr>
                <w:rFonts w:ascii="Arial" w:hAnsi="Arial" w:cs="Arial"/>
                <w:b/>
                <w:sz w:val="20"/>
                <w:szCs w:val="20"/>
              </w:rPr>
              <w:t>5-6</w:t>
            </w:r>
            <w:r w:rsidRPr="00853DBD">
              <w:rPr>
                <w:rFonts w:ascii="Arial" w:hAnsi="Arial" w:cs="Arial"/>
                <w:b/>
                <w:sz w:val="20"/>
                <w:szCs w:val="20"/>
              </w:rPr>
              <w:t>) Подъё</w:t>
            </w:r>
            <w:proofErr w:type="gramStart"/>
            <w:r w:rsidRPr="00853DBD">
              <w:rPr>
                <w:rFonts w:ascii="Arial" w:hAnsi="Arial" w:cs="Arial"/>
                <w:b/>
                <w:sz w:val="20"/>
                <w:szCs w:val="20"/>
              </w:rPr>
              <w:t>м-</w:t>
            </w:r>
            <w:proofErr w:type="gramEnd"/>
            <w:r w:rsidRPr="00853DBD">
              <w:rPr>
                <w:rFonts w:ascii="Arial" w:hAnsi="Arial" w:cs="Arial"/>
                <w:b/>
                <w:sz w:val="20"/>
                <w:szCs w:val="20"/>
              </w:rPr>
              <w:t xml:space="preserve"> Спуск по наклонной навесной переправе</w:t>
            </w:r>
          </w:p>
        </w:tc>
      </w:tr>
      <w:tr w:rsidR="00951C4F" w:rsidRPr="0098780A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BD1369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951C4F" w:rsidRPr="00D66A61" w:rsidRDefault="00853DBD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Подъём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98780A" w:rsidRDefault="00951C4F" w:rsidP="00A13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6" w:type="dxa"/>
            <w:gridSpan w:val="2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644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C55412"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3842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DBD" w:rsidTr="008401AE">
        <w:trPr>
          <w:trHeight w:val="285"/>
          <w:jc w:val="center"/>
        </w:trPr>
        <w:tc>
          <w:tcPr>
            <w:tcW w:w="2788" w:type="dxa"/>
            <w:gridSpan w:val="4"/>
            <w:vMerge w:val="restart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853DBD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перила</w:t>
            </w:r>
            <w:r w:rsidR="006663C0">
              <w:rPr>
                <w:rFonts w:ascii="Arial" w:hAnsi="Arial" w:cs="Arial"/>
                <w:sz w:val="20"/>
                <w:szCs w:val="20"/>
              </w:rPr>
              <w:t>, ВСС</w:t>
            </w:r>
          </w:p>
        </w:tc>
      </w:tr>
      <w:tr w:rsidR="00853DBD" w:rsidTr="00661BCA">
        <w:trPr>
          <w:trHeight w:val="158"/>
          <w:jc w:val="center"/>
        </w:trPr>
        <w:tc>
          <w:tcPr>
            <w:tcW w:w="2788" w:type="dxa"/>
            <w:gridSpan w:val="4"/>
            <w:vMerge/>
          </w:tcPr>
          <w:p w:rsidR="00853DBD" w:rsidRPr="00C55412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625" w:type="dxa"/>
          </w:tcPr>
          <w:p w:rsidR="00853DBD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853DBD" w:rsidTr="00661BCA">
        <w:trPr>
          <w:trHeight w:val="157"/>
          <w:jc w:val="center"/>
        </w:trPr>
        <w:tc>
          <w:tcPr>
            <w:tcW w:w="2788" w:type="dxa"/>
            <w:gridSpan w:val="4"/>
            <w:vMerge/>
          </w:tcPr>
          <w:p w:rsidR="00853DBD" w:rsidRPr="00C55412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gridSpan w:val="2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625" w:type="dxa"/>
          </w:tcPr>
          <w:p w:rsidR="00853DBD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79" w:type="dxa"/>
            <w:gridSpan w:val="5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4F" w:rsidRPr="0098780A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951C4F" w:rsidRPr="0098780A" w:rsidRDefault="00BD1369" w:rsidP="006663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участник с ВСС по</w:t>
            </w:r>
            <w:proofErr w:type="gramStart"/>
            <w:r w:rsidR="00B04CD3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="00B04CD3">
              <w:rPr>
                <w:rFonts w:ascii="Arial" w:hAnsi="Arial" w:cs="Arial"/>
                <w:sz w:val="20"/>
                <w:szCs w:val="20"/>
              </w:rPr>
              <w:t>.10</w:t>
            </w:r>
            <w:r>
              <w:rPr>
                <w:rFonts w:ascii="Arial" w:hAnsi="Arial" w:cs="Arial"/>
                <w:sz w:val="20"/>
                <w:szCs w:val="20"/>
              </w:rPr>
              <w:t xml:space="preserve"> , второй участник с ВКС.</w:t>
            </w:r>
          </w:p>
        </w:tc>
      </w:tr>
      <w:tr w:rsidR="00951C4F" w:rsidTr="008401AE">
        <w:trPr>
          <w:trHeight w:val="281"/>
          <w:jc w:val="center"/>
        </w:trPr>
        <w:tc>
          <w:tcPr>
            <w:tcW w:w="2788" w:type="dxa"/>
            <w:gridSpan w:val="4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951C4F" w:rsidRPr="00BD1369" w:rsidRDefault="00BD1369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BD1369">
              <w:rPr>
                <w:rFonts w:ascii="Arial" w:hAnsi="Arial" w:cs="Arial"/>
                <w:sz w:val="20"/>
                <w:szCs w:val="20"/>
              </w:rPr>
              <w:t xml:space="preserve">по своим перилам по п. 7.10, в случае их отсутствия </w:t>
            </w:r>
            <w:proofErr w:type="gramStart"/>
            <w:r w:rsidRPr="00BD1369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BD1369">
              <w:rPr>
                <w:rFonts w:ascii="Arial" w:hAnsi="Arial" w:cs="Arial"/>
                <w:sz w:val="20"/>
                <w:szCs w:val="20"/>
              </w:rPr>
              <w:t xml:space="preserve"> ПОД по п. 7.10.</w:t>
            </w:r>
          </w:p>
        </w:tc>
      </w:tr>
      <w:tr w:rsidR="00951C4F" w:rsidRPr="00AB2859" w:rsidTr="008401AE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788" w:type="dxa"/>
            <w:gridSpan w:val="4"/>
          </w:tcPr>
          <w:p w:rsidR="00951C4F" w:rsidRPr="00AB2859" w:rsidRDefault="00951C4F" w:rsidP="00FC6B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2859">
              <w:rPr>
                <w:rFonts w:ascii="Arial" w:hAnsi="Arial" w:cs="Arial"/>
                <w:i/>
                <w:sz w:val="20"/>
                <w:szCs w:val="20"/>
              </w:rPr>
              <w:t xml:space="preserve">Расстояние до этапа </w:t>
            </w: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250" w:type="dxa"/>
            <w:gridSpan w:val="3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951C4F" w:rsidRPr="00AB2859" w:rsidRDefault="00951C4F" w:rsidP="00A1394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</w:t>
            </w:r>
          </w:p>
        </w:tc>
      </w:tr>
      <w:tr w:rsidR="00951C4F" w:rsidRPr="0098780A" w:rsidTr="008401AE">
        <w:trPr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951C4F" w:rsidRPr="00C55412" w:rsidRDefault="00951C4F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412">
              <w:rPr>
                <w:rFonts w:ascii="Arial" w:hAnsi="Arial" w:cs="Arial"/>
                <w:b/>
                <w:sz w:val="20"/>
                <w:szCs w:val="20"/>
              </w:rPr>
              <w:t>Этап</w:t>
            </w:r>
          </w:p>
        </w:tc>
        <w:tc>
          <w:tcPr>
            <w:tcW w:w="460" w:type="dxa"/>
            <w:shd w:val="clear" w:color="auto" w:fill="DBE5F1" w:themeFill="accent1" w:themeFillTint="33"/>
          </w:tcPr>
          <w:p w:rsidR="00951C4F" w:rsidRPr="00C55412" w:rsidRDefault="00BD1369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93" w:type="dxa"/>
            <w:gridSpan w:val="10"/>
            <w:shd w:val="clear" w:color="auto" w:fill="DBE5F1" w:themeFill="accent1" w:themeFillTint="33"/>
          </w:tcPr>
          <w:p w:rsidR="00951C4F" w:rsidRPr="00D66A61" w:rsidRDefault="00853DBD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DBD">
              <w:rPr>
                <w:rFonts w:ascii="Arial" w:hAnsi="Arial" w:cs="Arial"/>
                <w:b/>
                <w:sz w:val="20"/>
                <w:szCs w:val="20"/>
              </w:rPr>
              <w:t>Спуск по наклонной навесной переправе</w:t>
            </w:r>
          </w:p>
        </w:tc>
      </w:tr>
      <w:tr w:rsidR="00951C4F" w:rsidTr="008401AE">
        <w:trPr>
          <w:trHeight w:val="262"/>
          <w:jc w:val="center"/>
        </w:trPr>
        <w:tc>
          <w:tcPr>
            <w:tcW w:w="1663" w:type="dxa"/>
            <w:gridSpan w:val="3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Параметры:</w:t>
            </w:r>
            <w:r w:rsidRPr="00C5541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125" w:type="dxa"/>
          </w:tcPr>
          <w:p w:rsidR="00951C4F" w:rsidRPr="0098780A" w:rsidRDefault="00951C4F" w:rsidP="00A139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1250" w:type="dxa"/>
            <w:gridSpan w:val="3"/>
          </w:tcPr>
          <w:p w:rsidR="00951C4F" w:rsidRDefault="00AE37BC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6" w:type="dxa"/>
            <w:gridSpan w:val="2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57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</w:tcPr>
          <w:p w:rsidR="00951C4F" w:rsidRDefault="00951C4F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DBD" w:rsidTr="00853DBD">
        <w:trPr>
          <w:trHeight w:val="143"/>
          <w:jc w:val="center"/>
        </w:trPr>
        <w:tc>
          <w:tcPr>
            <w:tcW w:w="2788" w:type="dxa"/>
            <w:gridSpan w:val="4"/>
            <w:vMerge w:val="restart"/>
          </w:tcPr>
          <w:p w:rsidR="00853DBD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C55412"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629" w:type="dxa"/>
            <w:gridSpan w:val="8"/>
          </w:tcPr>
          <w:p w:rsidR="00853DBD" w:rsidRDefault="00853DBD" w:rsidP="00BD13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DBD" w:rsidTr="00853DBD">
        <w:trPr>
          <w:trHeight w:val="113"/>
          <w:jc w:val="center"/>
        </w:trPr>
        <w:tc>
          <w:tcPr>
            <w:tcW w:w="2788" w:type="dxa"/>
            <w:gridSpan w:val="4"/>
            <w:vMerge/>
          </w:tcPr>
          <w:p w:rsidR="00853DBD" w:rsidRPr="00C55412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09" w:type="dxa"/>
            <w:gridSpan w:val="3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6330" w:type="dxa"/>
            <w:gridSpan w:val="4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Судейский карабин 2шт.</w:t>
            </w:r>
          </w:p>
        </w:tc>
      </w:tr>
      <w:tr w:rsidR="00853DBD" w:rsidTr="00853DBD">
        <w:trPr>
          <w:trHeight w:val="112"/>
          <w:jc w:val="center"/>
        </w:trPr>
        <w:tc>
          <w:tcPr>
            <w:tcW w:w="2788" w:type="dxa"/>
            <w:gridSpan w:val="4"/>
            <w:vMerge/>
          </w:tcPr>
          <w:p w:rsidR="00853DBD" w:rsidRPr="00C55412" w:rsidRDefault="00853DBD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09" w:type="dxa"/>
            <w:gridSpan w:val="3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6330" w:type="dxa"/>
            <w:gridSpan w:val="4"/>
          </w:tcPr>
          <w:p w:rsidR="00853DBD" w:rsidRDefault="006663C0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 2м, горизонтальная опора</w:t>
            </w:r>
            <w:r w:rsidR="00BD1369">
              <w:rPr>
                <w:rFonts w:ascii="Arial" w:hAnsi="Arial" w:cs="Arial"/>
                <w:sz w:val="20"/>
                <w:szCs w:val="20"/>
              </w:rPr>
              <w:t>, судейский карабин 1шт</w:t>
            </w:r>
          </w:p>
        </w:tc>
      </w:tr>
      <w:tr w:rsidR="004F53E7" w:rsidRPr="0098780A" w:rsidTr="008401AE">
        <w:trPr>
          <w:trHeight w:val="175"/>
          <w:jc w:val="center"/>
        </w:trPr>
        <w:tc>
          <w:tcPr>
            <w:tcW w:w="2788" w:type="dxa"/>
            <w:gridSpan w:val="4"/>
          </w:tcPr>
          <w:p w:rsidR="004F53E7" w:rsidRDefault="004F53E7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Действия по </w:t>
            </w:r>
            <w:r w:rsidRPr="00C55412">
              <w:rPr>
                <w:rFonts w:ascii="Arial" w:hAnsi="Arial" w:cs="Arial"/>
                <w:sz w:val="20"/>
                <w:szCs w:val="20"/>
              </w:rPr>
              <w:t>пунктам:</w:t>
            </w:r>
          </w:p>
        </w:tc>
        <w:tc>
          <w:tcPr>
            <w:tcW w:w="7629" w:type="dxa"/>
            <w:gridSpan w:val="8"/>
          </w:tcPr>
          <w:p w:rsidR="004F53E7" w:rsidRPr="001D59DF" w:rsidRDefault="004F53E7" w:rsidP="004F53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1D59DF">
              <w:rPr>
                <w:rFonts w:ascii="Arial" w:hAnsi="Arial" w:cs="Arial"/>
                <w:sz w:val="20"/>
                <w:szCs w:val="20"/>
              </w:rPr>
              <w:t xml:space="preserve">торой участник </w:t>
            </w:r>
            <w:r>
              <w:rPr>
                <w:rFonts w:ascii="Arial" w:hAnsi="Arial" w:cs="Arial"/>
                <w:sz w:val="20"/>
                <w:szCs w:val="20"/>
              </w:rPr>
              <w:t>закрепляет перила</w:t>
            </w:r>
            <w:r w:rsidRPr="001D59DF">
              <w:rPr>
                <w:rFonts w:ascii="Arial" w:hAnsi="Arial" w:cs="Arial"/>
                <w:sz w:val="20"/>
                <w:szCs w:val="20"/>
              </w:rPr>
              <w:t xml:space="preserve"> на ТО</w:t>
            </w:r>
            <w:proofErr w:type="gramStart"/>
            <w:r w:rsidRPr="001D59D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D59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первый участник наводит</w:t>
            </w:r>
            <w:r w:rsidRPr="001D59DF">
              <w:rPr>
                <w:rFonts w:ascii="Arial" w:hAnsi="Arial" w:cs="Arial"/>
                <w:sz w:val="20"/>
                <w:szCs w:val="20"/>
              </w:rPr>
              <w:t xml:space="preserve"> перила на ТО2, перила по п.7.6, движение </w:t>
            </w:r>
            <w:r>
              <w:rPr>
                <w:rFonts w:ascii="Arial" w:hAnsi="Arial" w:cs="Arial"/>
                <w:sz w:val="20"/>
                <w:szCs w:val="20"/>
              </w:rPr>
              <w:t>участников по п. 7.9 с ВКС, снятие перил по п.7.7.1</w:t>
            </w:r>
          </w:p>
        </w:tc>
      </w:tr>
      <w:tr w:rsidR="004F53E7" w:rsidTr="008401AE">
        <w:trPr>
          <w:trHeight w:val="281"/>
          <w:jc w:val="center"/>
        </w:trPr>
        <w:tc>
          <w:tcPr>
            <w:tcW w:w="2788" w:type="dxa"/>
            <w:gridSpan w:val="4"/>
          </w:tcPr>
          <w:p w:rsidR="004F53E7" w:rsidRDefault="004F53E7" w:rsidP="00A1394E">
            <w:pPr>
              <w:rPr>
                <w:rFonts w:ascii="Arial" w:hAnsi="Arial" w:cs="Arial"/>
                <w:sz w:val="20"/>
                <w:szCs w:val="20"/>
              </w:rPr>
            </w:pPr>
            <w:r w:rsidRPr="00AB2859"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629" w:type="dxa"/>
            <w:gridSpan w:val="8"/>
          </w:tcPr>
          <w:p w:rsidR="004F53E7" w:rsidRPr="00CB0475" w:rsidRDefault="004F53E7" w:rsidP="004F53E7">
            <w:pPr>
              <w:rPr>
                <w:rFonts w:ascii="Arial" w:hAnsi="Arial" w:cs="Arial"/>
                <w:sz w:val="20"/>
                <w:szCs w:val="20"/>
              </w:rPr>
            </w:pPr>
            <w:r w:rsidRPr="00CB0475">
              <w:rPr>
                <w:rFonts w:ascii="Arial" w:hAnsi="Arial" w:cs="Arial"/>
                <w:sz w:val="20"/>
                <w:szCs w:val="20"/>
              </w:rPr>
              <w:t xml:space="preserve">по п.7.9 с ВКС или, в случае невозможности обеспечения ВКС, с </w:t>
            </w:r>
            <w:proofErr w:type="spellStart"/>
            <w:r w:rsidRPr="00CB0475">
              <w:rPr>
                <w:rFonts w:ascii="Arial" w:hAnsi="Arial" w:cs="Arial"/>
                <w:sz w:val="20"/>
                <w:szCs w:val="20"/>
              </w:rPr>
              <w:t>самостраховкой</w:t>
            </w:r>
            <w:proofErr w:type="spellEnd"/>
            <w:r w:rsidRPr="00CB0475">
              <w:rPr>
                <w:rFonts w:ascii="Arial" w:hAnsi="Arial" w:cs="Arial"/>
                <w:sz w:val="20"/>
                <w:szCs w:val="20"/>
              </w:rPr>
              <w:t xml:space="preserve"> по п.7.10.2. В случае невозможности движения по п.7.9, по </w:t>
            </w:r>
            <w:r>
              <w:rPr>
                <w:rFonts w:ascii="Arial" w:hAnsi="Arial" w:cs="Arial"/>
                <w:sz w:val="20"/>
                <w:szCs w:val="20"/>
              </w:rPr>
              <w:t>7.10 с ВСС, далее по условиям этапа 6</w:t>
            </w:r>
          </w:p>
        </w:tc>
      </w:tr>
      <w:tr w:rsidR="004F53E7" w:rsidRPr="00AB2859" w:rsidTr="008401AE">
        <w:tblPrEx>
          <w:tblLook w:val="0000" w:firstRow="0" w:lastRow="0" w:firstColumn="0" w:lastColumn="0" w:noHBand="0" w:noVBand="0"/>
        </w:tblPrEx>
        <w:trPr>
          <w:trHeight w:val="255"/>
          <w:jc w:val="center"/>
        </w:trPr>
        <w:tc>
          <w:tcPr>
            <w:tcW w:w="2788" w:type="dxa"/>
            <w:gridSpan w:val="4"/>
          </w:tcPr>
          <w:p w:rsidR="004F53E7" w:rsidRPr="00AB2859" w:rsidRDefault="004F53E7" w:rsidP="0090290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Расстояние до финиша</w:t>
            </w:r>
          </w:p>
        </w:tc>
        <w:tc>
          <w:tcPr>
            <w:tcW w:w="1250" w:type="dxa"/>
            <w:gridSpan w:val="3"/>
          </w:tcPr>
          <w:p w:rsidR="004F53E7" w:rsidRDefault="004F53E7" w:rsidP="00A1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gridSpan w:val="5"/>
          </w:tcPr>
          <w:p w:rsidR="004F53E7" w:rsidRPr="00AB2859" w:rsidRDefault="004F53E7" w:rsidP="00A1394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</w:t>
            </w:r>
          </w:p>
        </w:tc>
      </w:tr>
      <w:tr w:rsidR="004F53E7" w:rsidTr="008401AE">
        <w:trPr>
          <w:trHeight w:val="131"/>
          <w:jc w:val="center"/>
        </w:trPr>
        <w:tc>
          <w:tcPr>
            <w:tcW w:w="1064" w:type="dxa"/>
            <w:shd w:val="clear" w:color="auto" w:fill="DBE5F1" w:themeFill="accent1" w:themeFillTint="33"/>
          </w:tcPr>
          <w:p w:rsidR="004F53E7" w:rsidRPr="00C55412" w:rsidRDefault="004F53E7" w:rsidP="00A139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9353" w:type="dxa"/>
            <w:gridSpan w:val="11"/>
            <w:shd w:val="clear" w:color="auto" w:fill="DBE5F1" w:themeFill="accent1" w:themeFillTint="33"/>
          </w:tcPr>
          <w:p w:rsidR="004F53E7" w:rsidRDefault="004F53E7" w:rsidP="00A13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отметке в финишной станции</w:t>
            </w:r>
          </w:p>
        </w:tc>
      </w:tr>
    </w:tbl>
    <w:p w:rsidR="00B37B9D" w:rsidRDefault="00B37B9D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4FED" w:rsidRDefault="00354FED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16A6" w:rsidRDefault="00C316A6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6147" w:rsidRDefault="00A36147" w:rsidP="00A361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16A6" w:rsidRDefault="00C316A6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4FED" w:rsidRPr="00A427D8" w:rsidRDefault="00354FED" w:rsidP="00B37B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54FED" w:rsidRPr="00A427D8" w:rsidSect="0011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644"/>
    <w:multiLevelType w:val="hybridMultilevel"/>
    <w:tmpl w:val="A20A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64B2"/>
    <w:multiLevelType w:val="hybridMultilevel"/>
    <w:tmpl w:val="D9AC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6D33"/>
    <w:multiLevelType w:val="hybridMultilevel"/>
    <w:tmpl w:val="5506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66E87"/>
    <w:multiLevelType w:val="hybridMultilevel"/>
    <w:tmpl w:val="BB22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03D3"/>
    <w:multiLevelType w:val="hybridMultilevel"/>
    <w:tmpl w:val="FD3C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0EA5"/>
    <w:multiLevelType w:val="hybridMultilevel"/>
    <w:tmpl w:val="A3DA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376F9"/>
    <w:multiLevelType w:val="hybridMultilevel"/>
    <w:tmpl w:val="CC7C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F60B8"/>
    <w:multiLevelType w:val="hybridMultilevel"/>
    <w:tmpl w:val="7B7A7C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C35EC"/>
    <w:multiLevelType w:val="hybridMultilevel"/>
    <w:tmpl w:val="C234BA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849AF"/>
    <w:multiLevelType w:val="hybridMultilevel"/>
    <w:tmpl w:val="602E2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61EEA"/>
    <w:multiLevelType w:val="hybridMultilevel"/>
    <w:tmpl w:val="53F070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F7"/>
    <w:rsid w:val="00014A23"/>
    <w:rsid w:val="00017E29"/>
    <w:rsid w:val="00026370"/>
    <w:rsid w:val="000B03C3"/>
    <w:rsid w:val="00110392"/>
    <w:rsid w:val="0013086F"/>
    <w:rsid w:val="00180A47"/>
    <w:rsid w:val="001A5F7A"/>
    <w:rsid w:val="001A6256"/>
    <w:rsid w:val="001A7A73"/>
    <w:rsid w:val="001B48D6"/>
    <w:rsid w:val="001B50B0"/>
    <w:rsid w:val="001C74E9"/>
    <w:rsid w:val="001D59DF"/>
    <w:rsid w:val="001F7F0A"/>
    <w:rsid w:val="0021680E"/>
    <w:rsid w:val="002533BB"/>
    <w:rsid w:val="00284645"/>
    <w:rsid w:val="002B4BE0"/>
    <w:rsid w:val="002B5ED0"/>
    <w:rsid w:val="002D05C5"/>
    <w:rsid w:val="003123AA"/>
    <w:rsid w:val="00354FED"/>
    <w:rsid w:val="0037207B"/>
    <w:rsid w:val="003C0ADF"/>
    <w:rsid w:val="003D3EC0"/>
    <w:rsid w:val="003E0300"/>
    <w:rsid w:val="00413E79"/>
    <w:rsid w:val="00421F0B"/>
    <w:rsid w:val="00426BAF"/>
    <w:rsid w:val="004277E6"/>
    <w:rsid w:val="0044176B"/>
    <w:rsid w:val="00453AAA"/>
    <w:rsid w:val="00456E8A"/>
    <w:rsid w:val="00465AA6"/>
    <w:rsid w:val="0046604F"/>
    <w:rsid w:val="00467AD3"/>
    <w:rsid w:val="00486915"/>
    <w:rsid w:val="004A6EC7"/>
    <w:rsid w:val="004B1AC0"/>
    <w:rsid w:val="004F53E7"/>
    <w:rsid w:val="005201BD"/>
    <w:rsid w:val="005844B6"/>
    <w:rsid w:val="005A10F7"/>
    <w:rsid w:val="005C27B9"/>
    <w:rsid w:val="005D22B7"/>
    <w:rsid w:val="005D346C"/>
    <w:rsid w:val="00622551"/>
    <w:rsid w:val="00640AD1"/>
    <w:rsid w:val="006663C0"/>
    <w:rsid w:val="0067409C"/>
    <w:rsid w:val="006B32E5"/>
    <w:rsid w:val="006B645D"/>
    <w:rsid w:val="006C645A"/>
    <w:rsid w:val="0072062D"/>
    <w:rsid w:val="007917B2"/>
    <w:rsid w:val="007A2185"/>
    <w:rsid w:val="007F0D05"/>
    <w:rsid w:val="00822941"/>
    <w:rsid w:val="008401AE"/>
    <w:rsid w:val="00853DBD"/>
    <w:rsid w:val="008B2241"/>
    <w:rsid w:val="00902909"/>
    <w:rsid w:val="00951C4F"/>
    <w:rsid w:val="0098780A"/>
    <w:rsid w:val="00997C34"/>
    <w:rsid w:val="009B1267"/>
    <w:rsid w:val="009F04F2"/>
    <w:rsid w:val="00A00740"/>
    <w:rsid w:val="00A157E1"/>
    <w:rsid w:val="00A308C1"/>
    <w:rsid w:val="00A36147"/>
    <w:rsid w:val="00A427D8"/>
    <w:rsid w:val="00AA4B1C"/>
    <w:rsid w:val="00AA52F3"/>
    <w:rsid w:val="00AE37BC"/>
    <w:rsid w:val="00B04CD3"/>
    <w:rsid w:val="00B11759"/>
    <w:rsid w:val="00B37B9D"/>
    <w:rsid w:val="00BA0E43"/>
    <w:rsid w:val="00BA110F"/>
    <w:rsid w:val="00BC6318"/>
    <w:rsid w:val="00BD1369"/>
    <w:rsid w:val="00C25A04"/>
    <w:rsid w:val="00C316A6"/>
    <w:rsid w:val="00C37CCF"/>
    <w:rsid w:val="00C446FD"/>
    <w:rsid w:val="00C801EF"/>
    <w:rsid w:val="00C875FB"/>
    <w:rsid w:val="00CB0475"/>
    <w:rsid w:val="00CC5349"/>
    <w:rsid w:val="00D66A61"/>
    <w:rsid w:val="00D66C5A"/>
    <w:rsid w:val="00D71D21"/>
    <w:rsid w:val="00DF78D7"/>
    <w:rsid w:val="00E25294"/>
    <w:rsid w:val="00F008EB"/>
    <w:rsid w:val="00F2778B"/>
    <w:rsid w:val="00F66F45"/>
    <w:rsid w:val="00F70C58"/>
    <w:rsid w:val="00F74818"/>
    <w:rsid w:val="00FB6D72"/>
    <w:rsid w:val="00F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7D0F-2C79-4F22-9B53-13B1C1B6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Афанасьева</cp:lastModifiedBy>
  <cp:revision>60</cp:revision>
  <dcterms:created xsi:type="dcterms:W3CDTF">2016-12-19T09:14:00Z</dcterms:created>
  <dcterms:modified xsi:type="dcterms:W3CDTF">2018-05-21T02:15:00Z</dcterms:modified>
</cp:coreProperties>
</file>