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9D03" w14:textId="77777777" w:rsidR="00D81FA2" w:rsidRPr="00DF0A6C" w:rsidRDefault="00D81FA2" w:rsidP="00D81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</w:pPr>
      <w:r w:rsidRPr="00DF0A6C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 xml:space="preserve">Требования к конкурсным материалам </w:t>
      </w:r>
    </w:p>
    <w:p w14:paraId="6B5F413F" w14:textId="77777777" w:rsidR="00D81FA2" w:rsidRPr="00DF0A6C" w:rsidRDefault="00D81FA2" w:rsidP="00D81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DF0A6C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номинаций Фестиваля</w:t>
      </w:r>
      <w:r w:rsidR="00365256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 xml:space="preserve"> на краевом заочном этапе</w:t>
      </w:r>
    </w:p>
    <w:p w14:paraId="405700D4" w14:textId="6FA12680" w:rsidR="00D81FA2" w:rsidRPr="00576008" w:rsidRDefault="00D81FA2" w:rsidP="0057600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76008">
        <w:rPr>
          <w:rFonts w:ascii="Times New Roman" w:eastAsia="Times New Roman" w:hAnsi="Times New Roman" w:cs="Times New Roman"/>
          <w:b/>
          <w:sz w:val="28"/>
          <w:szCs w:val="20"/>
        </w:rPr>
        <w:t>«Экскурсия в музее, клубе»</w:t>
      </w:r>
    </w:p>
    <w:p w14:paraId="64C79111" w14:textId="4A06F25C" w:rsidR="00A65CB2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0"/>
        </w:rPr>
      </w:pPr>
      <w:r>
        <w:rPr>
          <w:rFonts w:ascii="Times New Roman" w:eastAsia="Times New Roman" w:hAnsi="Times New Roman" w:cs="Times New Roman"/>
          <w:iCs/>
          <w:sz w:val="28"/>
          <w:szCs w:val="20"/>
        </w:rPr>
        <w:t>Разработанная экскурсия оформляется в текстовом и видео форматах. Видео экскурсии</w:t>
      </w:r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t xml:space="preserve"> может быть создан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t>о</w:t>
      </w:r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t xml:space="preserve"> любым средством видеомонтажа. Продолжительность ролика не более 5 минут, размещается 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t xml:space="preserve">на бесплатном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0"/>
        </w:rPr>
        <w:t xml:space="preserve">интернет </w:t>
      </w:r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t>ресурсе</w:t>
      </w:r>
      <w:proofErr w:type="gramEnd"/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t xml:space="preserve"> с хештег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t>а</w:t>
      </w:r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t>м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t>и</w:t>
      </w:r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t xml:space="preserve"> </w:t>
      </w:r>
      <w:r w:rsidR="00576008" w:rsidRPr="00576008">
        <w:rPr>
          <w:rFonts w:ascii="Times New Roman" w:eastAsia="Times New Roman" w:hAnsi="Times New Roman" w:cs="Times New Roman"/>
          <w:iCs/>
          <w:sz w:val="28"/>
          <w:szCs w:val="20"/>
        </w:rPr>
        <w:t>#Победа80</w:t>
      </w:r>
      <w:r w:rsidR="00576008">
        <w:rPr>
          <w:rFonts w:ascii="Times New Roman" w:eastAsia="Times New Roman" w:hAnsi="Times New Roman" w:cs="Times New Roman"/>
          <w:iCs/>
          <w:sz w:val="28"/>
          <w:szCs w:val="20"/>
        </w:rPr>
        <w:t xml:space="preserve">, </w:t>
      </w:r>
      <w:r w:rsidR="00576008" w:rsidRPr="00483B2C">
        <w:rPr>
          <w:rFonts w:ascii="Times New Roman" w:eastAsia="Times New Roman" w:hAnsi="Times New Roman" w:cs="Times New Roman"/>
          <w:iCs/>
          <w:sz w:val="28"/>
          <w:szCs w:val="20"/>
        </w:rPr>
        <w:t>#</w:t>
      </w:r>
      <w:r w:rsidR="00576008">
        <w:rPr>
          <w:rFonts w:ascii="Times New Roman" w:eastAsia="Times New Roman" w:hAnsi="Times New Roman" w:cs="Times New Roman"/>
          <w:iCs/>
          <w:sz w:val="28"/>
          <w:szCs w:val="20"/>
        </w:rPr>
        <w:t xml:space="preserve">ВеликойПобеде80, </w:t>
      </w:r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t>#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t>ФШМ</w:t>
      </w:r>
      <w:r w:rsidR="002D3D36">
        <w:rPr>
          <w:rFonts w:ascii="Times New Roman" w:eastAsia="Times New Roman" w:hAnsi="Times New Roman" w:cs="Times New Roman"/>
          <w:iCs/>
          <w:sz w:val="28"/>
          <w:szCs w:val="20"/>
        </w:rPr>
        <w:t>202</w:t>
      </w:r>
      <w:r w:rsidR="00D419A3">
        <w:rPr>
          <w:rFonts w:ascii="Times New Roman" w:eastAsia="Times New Roman" w:hAnsi="Times New Roman" w:cs="Times New Roman"/>
          <w:iCs/>
          <w:sz w:val="28"/>
          <w:szCs w:val="20"/>
        </w:rPr>
        <w:t>5</w:t>
      </w:r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t>.</w:t>
      </w:r>
    </w:p>
    <w:p w14:paraId="57152106" w14:textId="77777777" w:rsidR="00D81FA2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Текстовый вариант экскурсии</w:t>
      </w:r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представляется в электронном виде </w:t>
      </w:r>
      <w:r w:rsidR="00D419A3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 формате </w:t>
      </w:r>
      <w:r w:rsidRPr="00D81FA2">
        <w:rPr>
          <w:rFonts w:ascii="Times New Roman" w:eastAsia="Times New Roman" w:hAnsi="Times New Roman" w:cs="Times New Roman"/>
          <w:iCs/>
          <w:sz w:val="28"/>
          <w:szCs w:val="28"/>
        </w:rPr>
        <w:t>doc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D81FA2">
        <w:t xml:space="preserve"> </w:t>
      </w:r>
      <w:r w:rsidRPr="00D81FA2">
        <w:rPr>
          <w:rFonts w:ascii="Times New Roman" w:eastAsia="Times New Roman" w:hAnsi="Times New Roman" w:cs="Times New Roman"/>
          <w:iCs/>
          <w:sz w:val="28"/>
          <w:szCs w:val="28"/>
        </w:rPr>
        <w:t>выполненн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ый</w:t>
      </w:r>
      <w:r w:rsidRPr="00D81FA2">
        <w:rPr>
          <w:rFonts w:ascii="Times New Roman" w:eastAsia="Times New Roman" w:hAnsi="Times New Roman" w:cs="Times New Roman"/>
          <w:iCs/>
          <w:sz w:val="28"/>
          <w:szCs w:val="28"/>
        </w:rPr>
        <w:t xml:space="preserve"> шрифтом Times New Roman, размером 14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D81FA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объемом </w:t>
      </w:r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не более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страниц. </w:t>
      </w:r>
      <w:r w:rsidRPr="00D81FA2">
        <w:rPr>
          <w:rFonts w:ascii="Times New Roman" w:eastAsia="Times New Roman" w:hAnsi="Times New Roman" w:cs="Times New Roman"/>
          <w:iCs/>
          <w:sz w:val="28"/>
          <w:szCs w:val="28"/>
        </w:rPr>
        <w:t xml:space="preserve">Титульный лист оформляется в соответствии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D81FA2">
        <w:rPr>
          <w:rFonts w:ascii="Times New Roman" w:eastAsia="Times New Roman" w:hAnsi="Times New Roman" w:cs="Times New Roman"/>
          <w:iCs/>
          <w:sz w:val="28"/>
          <w:szCs w:val="28"/>
        </w:rPr>
        <w:t>с приложением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1</w:t>
      </w:r>
      <w:r w:rsidRPr="00D81FA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60A0D9F0" w14:textId="77777777" w:rsidR="00D81FA2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F0A6C">
        <w:rPr>
          <w:rFonts w:ascii="Times New Roman" w:eastAsia="Times New Roman" w:hAnsi="Times New Roman" w:cs="Times New Roman"/>
          <w:sz w:val="28"/>
          <w:szCs w:val="20"/>
        </w:rPr>
        <w:t xml:space="preserve">При отсутствии одного из вариантов представления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экскурсии </w:t>
      </w:r>
      <w:r w:rsidRPr="00DF0A6C">
        <w:rPr>
          <w:rFonts w:ascii="Times New Roman" w:eastAsia="Times New Roman" w:hAnsi="Times New Roman" w:cs="Times New Roman"/>
          <w:sz w:val="28"/>
          <w:szCs w:val="20"/>
        </w:rPr>
        <w:t>(</w:t>
      </w:r>
      <w:r>
        <w:rPr>
          <w:rFonts w:ascii="Times New Roman" w:eastAsia="Times New Roman" w:hAnsi="Times New Roman" w:cs="Times New Roman"/>
          <w:sz w:val="28"/>
          <w:szCs w:val="20"/>
        </w:rPr>
        <w:t>текста</w:t>
      </w:r>
      <w:r w:rsidRPr="00DF0A6C">
        <w:rPr>
          <w:rFonts w:ascii="Times New Roman" w:eastAsia="Times New Roman" w:hAnsi="Times New Roman" w:cs="Times New Roman"/>
          <w:sz w:val="28"/>
          <w:szCs w:val="20"/>
        </w:rPr>
        <w:t xml:space="preserve"> или видео) материалы не рассматриваются. </w:t>
      </w:r>
    </w:p>
    <w:p w14:paraId="15D5C892" w14:textId="77777777" w:rsidR="00D81FA2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0"/>
        </w:rPr>
      </w:pPr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t>Обязательным условием при создании видео является: название и указание авторства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t xml:space="preserve"> </w:t>
      </w:r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t xml:space="preserve">с соблюдением закона «Об авторском праве и смежных правах» «Гражданский кодекс Российской Федерации (часть четвертая)» </w:t>
      </w:r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br/>
        <w:t xml:space="preserve">от 18.12.2006 N 230-ФЗ (ред. от 18.07.2019), глава 70. Авторское право </w:t>
      </w:r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br/>
        <w:t>(</w:t>
      </w:r>
      <w:proofErr w:type="spellStart"/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t>ст.ст</w:t>
      </w:r>
      <w:proofErr w:type="spellEnd"/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t xml:space="preserve">. 1255 - 1302). </w:t>
      </w:r>
    </w:p>
    <w:p w14:paraId="457C5098" w14:textId="19A5E4CC" w:rsidR="00D81FA2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6C">
        <w:rPr>
          <w:rFonts w:ascii="Times New Roman" w:eastAsia="Times New Roman" w:hAnsi="Times New Roman" w:cs="Times New Roman"/>
          <w:sz w:val="28"/>
          <w:szCs w:val="28"/>
        </w:rPr>
        <w:t>Ссылка на видео</w:t>
      </w:r>
      <w:r w:rsidR="00A65CB2">
        <w:rPr>
          <w:rFonts w:ascii="Times New Roman" w:eastAsia="Times New Roman" w:hAnsi="Times New Roman" w:cs="Times New Roman"/>
          <w:sz w:val="28"/>
          <w:szCs w:val="28"/>
        </w:rPr>
        <w:t xml:space="preserve"> и текстовый файл</w:t>
      </w:r>
      <w:r w:rsidRPr="00DF0A6C">
        <w:rPr>
          <w:rFonts w:ascii="Times New Roman" w:eastAsia="Times New Roman" w:hAnsi="Times New Roman" w:cs="Times New Roman"/>
          <w:sz w:val="28"/>
          <w:szCs w:val="28"/>
        </w:rPr>
        <w:t xml:space="preserve"> указывается в электронной заявке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DF0A6C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КГБОУ ДО «Красноярский краевой центр туризма </w:t>
      </w:r>
      <w:r w:rsidRPr="00DF0A6C">
        <w:rPr>
          <w:rFonts w:ascii="Times New Roman" w:eastAsia="Times New Roman" w:hAnsi="Times New Roman" w:cs="Times New Roman"/>
          <w:sz w:val="28"/>
          <w:szCs w:val="28"/>
        </w:rPr>
        <w:br/>
        <w:t xml:space="preserve">и краеведения» </w:t>
      </w:r>
      <w:r w:rsidR="0057600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hyperlink r:id="rId5" w:history="1">
        <w:r w:rsidR="00576008" w:rsidRPr="003656E7">
          <w:rPr>
            <w:rStyle w:val="a3"/>
            <w:rFonts w:ascii="Times New Roman" w:hAnsi="Times New Roman" w:cs="Times New Roman"/>
            <w:sz w:val="28"/>
            <w:szCs w:val="28"/>
          </w:rPr>
          <w:t>https://krstur.ru/</w:t>
        </w:r>
      </w:hyperlink>
      <w:r w:rsidRPr="00DF0A6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01917B" w14:textId="77777777" w:rsidR="00576008" w:rsidRDefault="00576008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2CC2F7" w14:textId="3759DEDD" w:rsidR="00D81FA2" w:rsidRPr="00576008" w:rsidRDefault="00D81FA2" w:rsidP="0057600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76008">
        <w:rPr>
          <w:rFonts w:ascii="Times New Roman" w:eastAsia="Times New Roman" w:hAnsi="Times New Roman" w:cs="Times New Roman"/>
          <w:b/>
          <w:sz w:val="28"/>
          <w:szCs w:val="20"/>
        </w:rPr>
        <w:t>«Диалог поколений»</w:t>
      </w:r>
    </w:p>
    <w:p w14:paraId="49405F36" w14:textId="4A00BC9E" w:rsidR="00D81FA2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F0A6C">
        <w:rPr>
          <w:rFonts w:ascii="Times New Roman" w:eastAsia="Times New Roman" w:hAnsi="Times New Roman" w:cs="Times New Roman"/>
          <w:sz w:val="28"/>
          <w:szCs w:val="20"/>
        </w:rPr>
        <w:t xml:space="preserve">Видеосюжет с интервью </w:t>
      </w:r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может быть создан любым средством видеомонтажа. Продолжительность сюжета не более 10 минут, размещается на бесплатном интернет-ресурсе с хештегом </w:t>
      </w:r>
      <w:r w:rsidR="00576008" w:rsidRPr="00576008">
        <w:rPr>
          <w:rFonts w:ascii="Times New Roman" w:eastAsia="Times New Roman" w:hAnsi="Times New Roman" w:cs="Times New Roman"/>
          <w:iCs/>
          <w:sz w:val="28"/>
          <w:szCs w:val="28"/>
        </w:rPr>
        <w:t>#Победа80, #ВеликойПобеде80, #ФШМ2025</w:t>
      </w:r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14:paraId="45918085" w14:textId="0DB50E0B" w:rsidR="00D81FA2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Обязательным условием при создании ролика является: название и указание авторства с соблюдением закона «Об авторском праве и смежных правах» «Гражданский кодекс Российской Федерации (часть четвертая)» </w:t>
      </w:r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от 18.12.2006 N 230-ФЗ (ред. от 18.07.2019), глава 70. Авторское право </w:t>
      </w:r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br/>
        <w:t>(</w:t>
      </w:r>
      <w:proofErr w:type="spellStart"/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>ст.ст</w:t>
      </w:r>
      <w:proofErr w:type="spellEnd"/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. 1255 - 1302). </w:t>
      </w:r>
    </w:p>
    <w:p w14:paraId="79FC495A" w14:textId="1FC2934C" w:rsidR="00D81FA2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Ссылка на видеосюжет указывается в электронной заявке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официальном сайте КГБОУ ДО «Красноярский краевой центр туризма </w:t>
      </w:r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и краеведения» </w:t>
      </w:r>
      <w:r w:rsidR="0057600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hyperlink r:id="rId6" w:history="1">
        <w:r w:rsidR="00576008" w:rsidRPr="003656E7">
          <w:rPr>
            <w:rStyle w:val="a3"/>
            <w:rFonts w:ascii="Times New Roman" w:hAnsi="Times New Roman" w:cs="Times New Roman"/>
            <w:sz w:val="28"/>
            <w:szCs w:val="28"/>
          </w:rPr>
          <w:t>https://krstur.ru/</w:t>
        </w:r>
      </w:hyperlink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37710F2A" w14:textId="77777777" w:rsidR="00576008" w:rsidRDefault="00576008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5E96F622" w14:textId="71971F19" w:rsidR="00A65CB2" w:rsidRPr="00576008" w:rsidRDefault="00A65CB2" w:rsidP="0057600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76008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Pr="00576008">
        <w:rPr>
          <w:rFonts w:ascii="Times New Roman" w:eastAsia="Times New Roman" w:hAnsi="Times New Roman" w:cs="Times New Roman"/>
          <w:b/>
          <w:iCs/>
          <w:sz w:val="28"/>
          <w:szCs w:val="28"/>
        </w:rPr>
        <w:t>Социально-образовательный проект музея, клуба»</w:t>
      </w:r>
    </w:p>
    <w:p w14:paraId="606D5AAE" w14:textId="77777777" w:rsidR="00A65CB2" w:rsidRDefault="00A65CB2" w:rsidP="00A6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Проект</w:t>
      </w:r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 xml:space="preserve"> оформляется в текстовом и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презентационном</w:t>
      </w:r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 xml:space="preserve"> форматах. </w:t>
      </w:r>
    </w:p>
    <w:p w14:paraId="5E3CA75E" w14:textId="77777777" w:rsidR="00A65CB2" w:rsidRDefault="00A65CB2" w:rsidP="00A6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 xml:space="preserve">Объем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текста</w:t>
      </w:r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составляет не более 20-25 страниц печатного текста, выполненного шрифтом Times New Roman, размером 14, полуторный интервал, поля: левое – 30 мм, правое, верхнее, нижнее – 20 мм. Титульный лист оформляется в соответствии с приложением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1</w:t>
      </w:r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14:paraId="57ED990A" w14:textId="015170BF" w:rsidR="00D81FA2" w:rsidRDefault="00A65CB2" w:rsidP="00A6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Презентация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проекта</w:t>
      </w:r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 xml:space="preserve"> оформляется в программе MS PowerPoint верси</w:t>
      </w:r>
      <w:r w:rsidR="00AF1981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 xml:space="preserve"> 2003</w:t>
      </w:r>
      <w:r w:rsidR="00AF1981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выше</w:t>
      </w:r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 xml:space="preserve">. Объем презентации не более 5 </w:t>
      </w:r>
      <w:proofErr w:type="spellStart"/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>Mb</w:t>
      </w:r>
      <w:proofErr w:type="spellEnd"/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5114F0F2" w14:textId="77777777" w:rsidR="00A65CB2" w:rsidRDefault="00A65CB2" w:rsidP="00A6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F0A6C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При отсутствии одного из вариантов представления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проекта </w:t>
      </w:r>
      <w:r w:rsidRPr="00DF0A6C">
        <w:rPr>
          <w:rFonts w:ascii="Times New Roman" w:eastAsia="Times New Roman" w:hAnsi="Times New Roman" w:cs="Times New Roman"/>
          <w:sz w:val="28"/>
          <w:szCs w:val="20"/>
        </w:rPr>
        <w:t>(</w:t>
      </w:r>
      <w:r>
        <w:rPr>
          <w:rFonts w:ascii="Times New Roman" w:eastAsia="Times New Roman" w:hAnsi="Times New Roman" w:cs="Times New Roman"/>
          <w:sz w:val="28"/>
          <w:szCs w:val="20"/>
        </w:rPr>
        <w:t>текста</w:t>
      </w:r>
      <w:r w:rsidRPr="00DF0A6C">
        <w:rPr>
          <w:rFonts w:ascii="Times New Roman" w:eastAsia="Times New Roman" w:hAnsi="Times New Roman" w:cs="Times New Roman"/>
          <w:sz w:val="28"/>
          <w:szCs w:val="20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0"/>
        </w:rPr>
        <w:t>презентации</w:t>
      </w:r>
      <w:r w:rsidRPr="00DF0A6C">
        <w:rPr>
          <w:rFonts w:ascii="Times New Roman" w:eastAsia="Times New Roman" w:hAnsi="Times New Roman" w:cs="Times New Roman"/>
          <w:sz w:val="28"/>
          <w:szCs w:val="20"/>
        </w:rPr>
        <w:t xml:space="preserve">) материалы не рассматриваются. </w:t>
      </w:r>
    </w:p>
    <w:p w14:paraId="2B6C455D" w14:textId="6F6A73F4" w:rsidR="00A65CB2" w:rsidRDefault="00A65CB2" w:rsidP="00E14B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 xml:space="preserve">Ссылка на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презентацию</w:t>
      </w:r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 xml:space="preserve"> и текстовый файл указывается в электронной заявке на официальном сайте КГБОУ ДО «Красноярский краевой центр туризма и краеведения»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57600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hyperlink r:id="rId7" w:history="1">
        <w:r w:rsidR="00576008" w:rsidRPr="003656E7">
          <w:rPr>
            <w:rStyle w:val="a3"/>
            <w:rFonts w:ascii="Times New Roman" w:hAnsi="Times New Roman" w:cs="Times New Roman"/>
            <w:sz w:val="28"/>
            <w:szCs w:val="28"/>
          </w:rPr>
          <w:t>https://krstur.ru/</w:t>
        </w:r>
      </w:hyperlink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172F89F5" w14:textId="77777777" w:rsidR="00576008" w:rsidRPr="00DF0A6C" w:rsidRDefault="00576008" w:rsidP="00E14B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73ADC544" w14:textId="5261BF9D" w:rsidR="00D81FA2" w:rsidRPr="00576008" w:rsidRDefault="00D81FA2" w:rsidP="0057600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76008">
        <w:rPr>
          <w:rFonts w:ascii="Times New Roman" w:eastAsia="Times New Roman" w:hAnsi="Times New Roman" w:cs="Times New Roman"/>
          <w:b/>
          <w:iCs/>
          <w:sz w:val="28"/>
          <w:szCs w:val="28"/>
        </w:rPr>
        <w:t>«</w:t>
      </w:r>
      <w:r w:rsidR="00D419A3" w:rsidRPr="0057600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Видеоролик о </w:t>
      </w:r>
      <w:r w:rsidRPr="00576008">
        <w:rPr>
          <w:rFonts w:ascii="Times New Roman" w:eastAsia="Times New Roman" w:hAnsi="Times New Roman" w:cs="Times New Roman"/>
          <w:b/>
          <w:iCs/>
          <w:sz w:val="28"/>
          <w:szCs w:val="28"/>
        </w:rPr>
        <w:t>музе</w:t>
      </w:r>
      <w:r w:rsidR="00D419A3" w:rsidRPr="00576008">
        <w:rPr>
          <w:rFonts w:ascii="Times New Roman" w:eastAsia="Times New Roman" w:hAnsi="Times New Roman" w:cs="Times New Roman"/>
          <w:b/>
          <w:iCs/>
          <w:sz w:val="28"/>
          <w:szCs w:val="28"/>
        </w:rPr>
        <w:t>е</w:t>
      </w:r>
      <w:r w:rsidRPr="00576008">
        <w:rPr>
          <w:rFonts w:ascii="Times New Roman" w:eastAsia="Times New Roman" w:hAnsi="Times New Roman" w:cs="Times New Roman"/>
          <w:b/>
          <w:iCs/>
          <w:sz w:val="28"/>
          <w:szCs w:val="28"/>
        </w:rPr>
        <w:t>, клуб</w:t>
      </w:r>
      <w:r w:rsidR="00D419A3" w:rsidRPr="00576008">
        <w:rPr>
          <w:rFonts w:ascii="Times New Roman" w:eastAsia="Times New Roman" w:hAnsi="Times New Roman" w:cs="Times New Roman"/>
          <w:b/>
          <w:iCs/>
          <w:sz w:val="28"/>
          <w:szCs w:val="28"/>
        </w:rPr>
        <w:t>е</w:t>
      </w:r>
      <w:r w:rsidRPr="00576008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p w14:paraId="6C75C2A7" w14:textId="0D00AF6C" w:rsidR="00D81FA2" w:rsidRDefault="00D419A3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Видеоролик</w:t>
      </w:r>
      <w:r w:rsidR="00A17BBA" w:rsidRPr="00A17BB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короткий информационный фильм или промо-ролик</w:t>
      </w:r>
      <w:r w:rsidR="00A17BBA" w:rsidRPr="00A17BB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D81FA2" w:rsidRPr="00B20EAE">
        <w:rPr>
          <w:rFonts w:ascii="Times New Roman" w:eastAsia="Times New Roman" w:hAnsi="Times New Roman" w:cs="Times New Roman"/>
          <w:sz w:val="28"/>
          <w:szCs w:val="28"/>
        </w:rPr>
        <w:t>созда</w:t>
      </w:r>
      <w:r w:rsidR="00A17BB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D81FA2" w:rsidRPr="00B20EAE">
        <w:rPr>
          <w:rFonts w:ascii="Times New Roman" w:eastAsia="Times New Roman" w:hAnsi="Times New Roman" w:cs="Times New Roman"/>
          <w:sz w:val="28"/>
          <w:szCs w:val="28"/>
        </w:rPr>
        <w:t>тся и размеща</w:t>
      </w:r>
      <w:r w:rsidR="00A17BB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D81FA2" w:rsidRPr="00B20EAE">
        <w:rPr>
          <w:rFonts w:ascii="Times New Roman" w:eastAsia="Times New Roman" w:hAnsi="Times New Roman" w:cs="Times New Roman"/>
          <w:sz w:val="28"/>
          <w:szCs w:val="28"/>
        </w:rPr>
        <w:t>тся на</w:t>
      </w:r>
      <w:r w:rsidR="00A17BBA">
        <w:rPr>
          <w:rFonts w:ascii="Times New Roman" w:eastAsia="Times New Roman" w:hAnsi="Times New Roman" w:cs="Times New Roman"/>
          <w:sz w:val="28"/>
          <w:szCs w:val="28"/>
        </w:rPr>
        <w:t xml:space="preserve"> странице</w:t>
      </w:r>
      <w:r w:rsidR="00A17BBA" w:rsidRPr="00B20EAE">
        <w:rPr>
          <w:rFonts w:ascii="Times New Roman" w:eastAsia="Times New Roman" w:hAnsi="Times New Roman" w:cs="Times New Roman"/>
          <w:sz w:val="28"/>
          <w:szCs w:val="28"/>
        </w:rPr>
        <w:t xml:space="preserve"> музея, клуба </w:t>
      </w:r>
      <w:r w:rsidR="00A17BB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81FA2" w:rsidRPr="00B20EAE">
        <w:rPr>
          <w:rFonts w:ascii="Times New Roman" w:eastAsia="Times New Roman" w:hAnsi="Times New Roman" w:cs="Times New Roman"/>
          <w:sz w:val="28"/>
          <w:szCs w:val="28"/>
        </w:rPr>
        <w:t>сайте vk.com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официальном сайте образовательной организации</w:t>
      </w:r>
      <w:r w:rsidR="00D81FA2" w:rsidRPr="00B20EAE">
        <w:rPr>
          <w:rFonts w:ascii="Times New Roman" w:eastAsia="Times New Roman" w:hAnsi="Times New Roman" w:cs="Times New Roman"/>
          <w:sz w:val="28"/>
          <w:szCs w:val="28"/>
        </w:rPr>
        <w:t>, под хешт</w:t>
      </w:r>
      <w:r w:rsidR="00D81FA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81FA2" w:rsidRPr="00B20EA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81FA2"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 w:rsidR="00576008" w:rsidRPr="00576008">
        <w:rPr>
          <w:rFonts w:ascii="Times New Roman" w:eastAsia="Times New Roman" w:hAnsi="Times New Roman" w:cs="Times New Roman"/>
          <w:sz w:val="28"/>
          <w:szCs w:val="28"/>
        </w:rPr>
        <w:t>#Победа80, #ВеликойПобеде80, #ФШМ2025</w:t>
      </w:r>
      <w:r w:rsidR="00D81FA2" w:rsidRPr="00B20E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05ABE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видеоролика</w:t>
      </w:r>
      <w:r w:rsidR="00405ABE">
        <w:rPr>
          <w:rFonts w:ascii="Times New Roman" w:eastAsia="Times New Roman" w:hAnsi="Times New Roman" w:cs="Times New Roman"/>
          <w:sz w:val="28"/>
          <w:szCs w:val="28"/>
        </w:rPr>
        <w:t xml:space="preserve"> не более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05ABE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14:paraId="7CB971BB" w14:textId="50DCC45A" w:rsidR="00D81FA2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EAE">
        <w:rPr>
          <w:rFonts w:ascii="Times New Roman" w:eastAsia="Times New Roman" w:hAnsi="Times New Roman" w:cs="Times New Roman"/>
          <w:sz w:val="28"/>
          <w:szCs w:val="28"/>
        </w:rPr>
        <w:t xml:space="preserve">Ссылка на </w:t>
      </w:r>
      <w:r w:rsidR="00D419A3">
        <w:rPr>
          <w:rFonts w:ascii="Times New Roman" w:eastAsia="Times New Roman" w:hAnsi="Times New Roman" w:cs="Times New Roman"/>
          <w:sz w:val="28"/>
          <w:szCs w:val="28"/>
        </w:rPr>
        <w:t>видеоролик</w:t>
      </w:r>
      <w:r w:rsidRPr="00B20EAE">
        <w:rPr>
          <w:rFonts w:ascii="Times New Roman" w:eastAsia="Times New Roman" w:hAnsi="Times New Roman" w:cs="Times New Roman"/>
          <w:sz w:val="28"/>
          <w:szCs w:val="28"/>
        </w:rPr>
        <w:t xml:space="preserve"> указыва</w:t>
      </w:r>
      <w:r w:rsidR="00D419A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0EAE">
        <w:rPr>
          <w:rFonts w:ascii="Times New Roman" w:eastAsia="Times New Roman" w:hAnsi="Times New Roman" w:cs="Times New Roman"/>
          <w:sz w:val="28"/>
          <w:szCs w:val="28"/>
        </w:rPr>
        <w:t xml:space="preserve">тся в электронной заявке </w:t>
      </w:r>
      <w:r w:rsidR="00D419A3">
        <w:rPr>
          <w:rFonts w:ascii="Times New Roman" w:eastAsia="Times New Roman" w:hAnsi="Times New Roman" w:cs="Times New Roman"/>
          <w:sz w:val="28"/>
          <w:szCs w:val="28"/>
        </w:rPr>
        <w:br/>
      </w:r>
      <w:r w:rsidRPr="00B20EA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576008">
        <w:rPr>
          <w:rFonts w:ascii="Times New Roman" w:eastAsia="Times New Roman" w:hAnsi="Times New Roman" w:cs="Times New Roman"/>
          <w:sz w:val="28"/>
          <w:szCs w:val="28"/>
        </w:rPr>
        <w:t xml:space="preserve">официальном сайте КГБОУ ДО «Красноярский краевой центр туризма </w:t>
      </w:r>
      <w:r w:rsidR="00D419A3" w:rsidRPr="00576008">
        <w:rPr>
          <w:rFonts w:ascii="Times New Roman" w:eastAsia="Times New Roman" w:hAnsi="Times New Roman" w:cs="Times New Roman"/>
          <w:sz w:val="28"/>
          <w:szCs w:val="28"/>
        </w:rPr>
        <w:br/>
      </w:r>
      <w:r w:rsidRPr="00576008">
        <w:rPr>
          <w:rFonts w:ascii="Times New Roman" w:eastAsia="Times New Roman" w:hAnsi="Times New Roman" w:cs="Times New Roman"/>
          <w:sz w:val="28"/>
          <w:szCs w:val="28"/>
        </w:rPr>
        <w:t>и краеведения»</w:t>
      </w:r>
      <w:r w:rsidR="0057600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hyperlink r:id="rId8" w:history="1">
        <w:r w:rsidR="00576008" w:rsidRPr="003656E7">
          <w:rPr>
            <w:rStyle w:val="a3"/>
            <w:rFonts w:ascii="Times New Roman" w:hAnsi="Times New Roman" w:cs="Times New Roman"/>
            <w:sz w:val="28"/>
            <w:szCs w:val="28"/>
          </w:rPr>
          <w:t>https://krstur.ru/</w:t>
        </w:r>
      </w:hyperlink>
      <w:r w:rsidRPr="0057600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508D45" w14:textId="77777777" w:rsidR="00576008" w:rsidRDefault="0057600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2A9E245" w14:textId="77777777" w:rsidR="00576008" w:rsidRDefault="0057600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2ED4F7E" w14:textId="77777777" w:rsidR="00576008" w:rsidRDefault="0057600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4D7A711" w14:textId="1A5A3D45" w:rsidR="00576008" w:rsidRDefault="0057600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13A1883B" w14:textId="77777777" w:rsidR="00E344A2" w:rsidRPr="00E344A2" w:rsidRDefault="00E344A2" w:rsidP="00E344A2">
      <w:pPr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36F3F143" w14:textId="77777777" w:rsidR="00E344A2" w:rsidRPr="00E344A2" w:rsidRDefault="00E344A2" w:rsidP="00E344A2">
      <w:pPr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B6929" w14:textId="77777777" w:rsidR="00E344A2" w:rsidRPr="00E344A2" w:rsidRDefault="00E344A2" w:rsidP="00E344A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Красноярского края</w:t>
      </w:r>
    </w:p>
    <w:p w14:paraId="647E3138" w14:textId="77777777" w:rsidR="00E344A2" w:rsidRPr="00E344A2" w:rsidRDefault="00E344A2" w:rsidP="00E3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Краевое государственное бюджетное образовательное учреждение</w:t>
      </w:r>
    </w:p>
    <w:p w14:paraId="58331DB0" w14:textId="77777777" w:rsidR="00E344A2" w:rsidRPr="00E344A2" w:rsidRDefault="00E344A2" w:rsidP="00E3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</w:p>
    <w:p w14:paraId="3C06DBCE" w14:textId="77777777" w:rsidR="00E344A2" w:rsidRPr="00E344A2" w:rsidRDefault="00E344A2" w:rsidP="00E3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«Красноярский краевой центр туризма и краеведения»</w:t>
      </w:r>
    </w:p>
    <w:p w14:paraId="6E2B32C4" w14:textId="77777777" w:rsidR="00E344A2" w:rsidRPr="00E344A2" w:rsidRDefault="00E344A2" w:rsidP="00E3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фестиваль школьных музеев, </w:t>
      </w:r>
    </w:p>
    <w:p w14:paraId="0A478D9B" w14:textId="77777777" w:rsidR="00E344A2" w:rsidRPr="00E344A2" w:rsidRDefault="00E344A2" w:rsidP="00E3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клубов патриотической направленности</w:t>
      </w:r>
    </w:p>
    <w:p w14:paraId="76102548" w14:textId="77777777"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34147" w14:textId="77777777"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C2007" w14:textId="77777777"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58136" w14:textId="77777777"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BAD832" w14:textId="77777777"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4DF5D" w14:textId="77777777"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F9CD87" w14:textId="77777777"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4E663F" w14:textId="77777777"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B54D30" w14:textId="77777777" w:rsidR="00E344A2" w:rsidRPr="00E344A2" w:rsidRDefault="00E344A2" w:rsidP="00E344A2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Номинация</w:t>
      </w:r>
    </w:p>
    <w:p w14:paraId="365EFD29" w14:textId="77777777" w:rsidR="00E344A2" w:rsidRPr="00E344A2" w:rsidRDefault="00E344A2" w:rsidP="00E3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2D5BF" w14:textId="77777777" w:rsidR="00E344A2" w:rsidRPr="00E344A2" w:rsidRDefault="00E344A2" w:rsidP="00E3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</w:p>
    <w:p w14:paraId="546F0802" w14:textId="77777777" w:rsidR="00E344A2" w:rsidRPr="00E344A2" w:rsidRDefault="00E344A2" w:rsidP="00E3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9305E0" w14:textId="77777777" w:rsidR="00E344A2" w:rsidRPr="00E344A2" w:rsidRDefault="00E344A2" w:rsidP="00E3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55315A" w14:textId="77777777" w:rsidR="00E344A2" w:rsidRPr="00E344A2" w:rsidRDefault="00E344A2" w:rsidP="00E3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530E67" w14:textId="77777777"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C74E9" w14:textId="77777777"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FDF346" w14:textId="77777777"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6A9C18" w14:textId="77777777"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F3327C" w14:textId="77777777" w:rsidR="00E344A2" w:rsidRPr="00E344A2" w:rsidRDefault="00E344A2" w:rsidP="00E344A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FE4C339" w14:textId="77777777" w:rsidR="00E344A2" w:rsidRPr="00E344A2" w:rsidRDefault="00E344A2" w:rsidP="00E344A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Справа под заголовком работы указываются:</w:t>
      </w:r>
    </w:p>
    <w:p w14:paraId="76222511" w14:textId="77777777" w:rsidR="00E344A2" w:rsidRPr="00E344A2" w:rsidRDefault="00E344A2" w:rsidP="00E344A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44A2">
        <w:rPr>
          <w:rFonts w:ascii="Times New Roman" w:eastAsia="Times New Roman" w:hAnsi="Times New Roman" w:cs="Times New Roman"/>
          <w:sz w:val="28"/>
          <w:szCs w:val="28"/>
        </w:rPr>
        <w:t xml:space="preserve">фамилия, имя, отчество (полностью), </w:t>
      </w:r>
    </w:p>
    <w:p w14:paraId="16F4E255" w14:textId="77777777" w:rsidR="00E344A2" w:rsidRPr="00E344A2" w:rsidRDefault="00E344A2" w:rsidP="00E344A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44A2">
        <w:rPr>
          <w:rFonts w:ascii="Times New Roman" w:eastAsia="Times New Roman" w:hAnsi="Times New Roman" w:cs="Times New Roman"/>
          <w:sz w:val="28"/>
          <w:szCs w:val="28"/>
        </w:rPr>
        <w:t>участников проектной группы, класс,</w:t>
      </w:r>
    </w:p>
    <w:p w14:paraId="4B9B92BF" w14:textId="77777777" w:rsidR="00E344A2" w:rsidRPr="00E344A2" w:rsidRDefault="00E344A2" w:rsidP="00E344A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44A2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образовательной организации, полный адрес, телефон, наименование музея, клуба, </w:t>
      </w:r>
    </w:p>
    <w:p w14:paraId="2A59883F" w14:textId="77777777" w:rsidR="00E344A2" w:rsidRPr="00E344A2" w:rsidRDefault="00E344A2" w:rsidP="00E344A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44A2">
        <w:rPr>
          <w:rFonts w:ascii="Times New Roman" w:eastAsia="Times New Roman" w:hAnsi="Times New Roman" w:cs="Times New Roman"/>
          <w:sz w:val="28"/>
          <w:szCs w:val="28"/>
        </w:rPr>
        <w:t>фамилия, имя, отчество педагога (полностью) – руководителя проекта</w:t>
      </w:r>
    </w:p>
    <w:p w14:paraId="47CCB114" w14:textId="77777777" w:rsidR="00E344A2" w:rsidRPr="00E344A2" w:rsidRDefault="00E344A2" w:rsidP="00E34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B21E17" w14:textId="77777777" w:rsidR="00E344A2" w:rsidRPr="00E344A2" w:rsidRDefault="00E344A2" w:rsidP="00E344A2">
      <w:pPr>
        <w:spacing w:after="0" w:line="240" w:lineRule="auto"/>
        <w:ind w:firstLine="6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391951" w14:textId="77777777"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8D24C5" w14:textId="77777777"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C88C6F" w14:textId="77777777"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04343" w14:textId="77777777"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11902" w14:textId="77777777" w:rsidR="00E344A2" w:rsidRPr="00E344A2" w:rsidRDefault="00E344A2" w:rsidP="00E34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9605C" w14:textId="77777777" w:rsidR="00E344A2" w:rsidRPr="00E344A2" w:rsidRDefault="00E344A2" w:rsidP="00E34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425BFF" w14:textId="77777777" w:rsidR="00E344A2" w:rsidRPr="00E344A2" w:rsidRDefault="00E344A2" w:rsidP="00E34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036C7" w14:textId="77777777" w:rsidR="00E344A2" w:rsidRPr="00E344A2" w:rsidRDefault="00E344A2" w:rsidP="00E34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254C6" w14:textId="77777777" w:rsidR="00E344A2" w:rsidRPr="00E344A2" w:rsidRDefault="00E344A2" w:rsidP="00E34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AF9A9" w14:textId="77777777" w:rsidR="00E344A2" w:rsidRPr="00E344A2" w:rsidRDefault="00E344A2" w:rsidP="00E3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Красноярск, 202</w:t>
      </w:r>
      <w:r w:rsidR="005C0B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4718980B" w14:textId="77777777" w:rsidR="00E344A2" w:rsidRDefault="00E344A2"/>
    <w:sectPr w:rsidR="00E344A2" w:rsidSect="00D81FA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434FC"/>
    <w:multiLevelType w:val="hybridMultilevel"/>
    <w:tmpl w:val="FFB2EAC8"/>
    <w:lvl w:ilvl="0" w:tplc="A2ECDB3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7D3"/>
    <w:rsid w:val="001E095B"/>
    <w:rsid w:val="002D3D36"/>
    <w:rsid w:val="002F6D1E"/>
    <w:rsid w:val="003104C5"/>
    <w:rsid w:val="00365256"/>
    <w:rsid w:val="00405ABE"/>
    <w:rsid w:val="00576008"/>
    <w:rsid w:val="005C0B46"/>
    <w:rsid w:val="005D5280"/>
    <w:rsid w:val="00827DF0"/>
    <w:rsid w:val="00A17BBA"/>
    <w:rsid w:val="00A65CB2"/>
    <w:rsid w:val="00A7317E"/>
    <w:rsid w:val="00AC7088"/>
    <w:rsid w:val="00AF1981"/>
    <w:rsid w:val="00B327D3"/>
    <w:rsid w:val="00CE5E84"/>
    <w:rsid w:val="00D3627C"/>
    <w:rsid w:val="00D419A3"/>
    <w:rsid w:val="00D81FA2"/>
    <w:rsid w:val="00E14B93"/>
    <w:rsid w:val="00E3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F8DA"/>
  <w15:docId w15:val="{9A6608B6-982F-4833-997E-D802FC4D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FA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1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9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008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576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stu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stu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stur.ru/" TargetMode="External"/><Relationship Id="rId5" Type="http://schemas.openxmlformats.org/officeDocument/2006/relationships/hyperlink" Target="https://krstu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Дмитриевна</dc:creator>
  <cp:keywords/>
  <dc:description/>
  <cp:lastModifiedBy>User</cp:lastModifiedBy>
  <cp:revision>21</cp:revision>
  <cp:lastPrinted>2025-01-13T02:13:00Z</cp:lastPrinted>
  <dcterms:created xsi:type="dcterms:W3CDTF">2021-10-21T04:45:00Z</dcterms:created>
  <dcterms:modified xsi:type="dcterms:W3CDTF">2025-01-17T08:20:00Z</dcterms:modified>
</cp:coreProperties>
</file>